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514D" w14:textId="0D0CBA01" w:rsidR="00E22645" w:rsidRPr="004F010E" w:rsidRDefault="00E22645" w:rsidP="004F010E">
      <w:pPr>
        <w:spacing w:before="120" w:after="240"/>
        <w:jc w:val="center"/>
        <w:rPr>
          <w:b/>
          <w:u w:val="single"/>
        </w:rPr>
      </w:pPr>
      <w:r w:rsidRPr="004F010E">
        <w:rPr>
          <w:b/>
          <w:u w:val="single"/>
        </w:rPr>
        <w:t>Patto di integrità</w:t>
      </w:r>
    </w:p>
    <w:p w14:paraId="100DDCAC" w14:textId="490D7784" w:rsidR="00E22645" w:rsidRPr="004F010E" w:rsidRDefault="00E22645" w:rsidP="001F1062">
      <w:pPr>
        <w:rPr>
          <w:rFonts w:eastAsiaTheme="minorHAnsi"/>
          <w:b/>
          <w:bCs/>
          <w:sz w:val="20"/>
          <w:szCs w:val="20"/>
        </w:rPr>
      </w:pPr>
      <w:r w:rsidRPr="004F010E">
        <w:rPr>
          <w:rFonts w:eastAsiaTheme="minorHAnsi"/>
          <w:b/>
          <w:bCs/>
          <w:sz w:val="20"/>
          <w:szCs w:val="20"/>
        </w:rPr>
        <w:t xml:space="preserve">Procedura aperta per il conferimento di una fornitura per attività da realizzare nell’ambito del Progetto: CNOS (Centro di </w:t>
      </w:r>
      <w:proofErr w:type="spellStart"/>
      <w:r w:rsidRPr="004F010E">
        <w:rPr>
          <w:rFonts w:eastAsiaTheme="minorHAnsi"/>
          <w:b/>
          <w:bCs/>
          <w:sz w:val="20"/>
          <w:szCs w:val="20"/>
        </w:rPr>
        <w:t>Nanofotonica</w:t>
      </w:r>
      <w:proofErr w:type="spellEnd"/>
      <w:r w:rsidRPr="004F010E">
        <w:rPr>
          <w:rFonts w:eastAsiaTheme="minorHAnsi"/>
          <w:b/>
          <w:bCs/>
          <w:sz w:val="20"/>
          <w:szCs w:val="20"/>
        </w:rPr>
        <w:t xml:space="preserve"> e Optoelettronica per la Salute dell'uomo) - POR CAMPANIA FESR 2014/202</w:t>
      </w:r>
      <w:r w:rsidR="00525283">
        <w:rPr>
          <w:rFonts w:eastAsiaTheme="minorHAnsi"/>
          <w:b/>
          <w:bCs/>
          <w:sz w:val="20"/>
          <w:szCs w:val="20"/>
        </w:rPr>
        <w:t xml:space="preserve">0 </w:t>
      </w:r>
      <w:bookmarkStart w:id="0" w:name="_GoBack"/>
      <w:bookmarkEnd w:id="0"/>
      <w:r w:rsidRPr="004F010E">
        <w:rPr>
          <w:rFonts w:eastAsiaTheme="minorHAnsi"/>
          <w:b/>
          <w:bCs/>
          <w:sz w:val="20"/>
          <w:szCs w:val="20"/>
        </w:rPr>
        <w:t>CUP B81C17000050007 - SURF 17063BP000000001</w:t>
      </w:r>
    </w:p>
    <w:p w14:paraId="31586923" w14:textId="77777777" w:rsidR="00E22645" w:rsidRPr="004F010E" w:rsidRDefault="00E22645" w:rsidP="00E22645">
      <w:pPr>
        <w:jc w:val="center"/>
        <w:rPr>
          <w:b/>
          <w:sz w:val="20"/>
          <w:szCs w:val="20"/>
          <w:u w:val="single"/>
        </w:rPr>
      </w:pPr>
    </w:p>
    <w:p w14:paraId="46233077" w14:textId="54106FEC" w:rsidR="00A36F6C" w:rsidRPr="004F010E" w:rsidRDefault="00A36F6C" w:rsidP="00A36F6C">
      <w:pPr>
        <w:jc w:val="both"/>
        <w:rPr>
          <w:bCs/>
          <w:sz w:val="20"/>
          <w:szCs w:val="20"/>
        </w:rPr>
      </w:pPr>
      <w:r w:rsidRPr="004F010E">
        <w:rPr>
          <w:bCs/>
          <w:sz w:val="20"/>
          <w:szCs w:val="20"/>
        </w:rPr>
        <w:t xml:space="preserve">Procedura di gara CIG n. </w:t>
      </w:r>
      <w:r w:rsidR="007111DC" w:rsidRPr="007111DC">
        <w:rPr>
          <w:bCs/>
          <w:sz w:val="20"/>
          <w:szCs w:val="20"/>
        </w:rPr>
        <w:t>884016923D</w:t>
      </w:r>
    </w:p>
    <w:p w14:paraId="4F072151" w14:textId="77777777" w:rsidR="00A36F6C" w:rsidRDefault="00A36F6C" w:rsidP="00A36F6C">
      <w:pPr>
        <w:jc w:val="both"/>
        <w:rPr>
          <w:caps/>
          <w:sz w:val="20"/>
          <w:szCs w:val="20"/>
        </w:rPr>
      </w:pPr>
      <w:r w:rsidRPr="004F010E">
        <w:rPr>
          <w:bCs/>
          <w:sz w:val="20"/>
          <w:szCs w:val="20"/>
        </w:rPr>
        <w:t xml:space="preserve">Fornitura di </w:t>
      </w:r>
      <w:r>
        <w:rPr>
          <w:bCs/>
          <w:sz w:val="20"/>
          <w:szCs w:val="20"/>
        </w:rPr>
        <w:t>Acquisto di</w:t>
      </w:r>
      <w:r w:rsidRPr="004F010E">
        <w:rPr>
          <w:bCs/>
          <w:sz w:val="20"/>
          <w:szCs w:val="20"/>
        </w:rPr>
        <w:t xml:space="preserve"> </w:t>
      </w:r>
      <w:r>
        <w:rPr>
          <w:caps/>
          <w:sz w:val="20"/>
          <w:szCs w:val="20"/>
        </w:rPr>
        <w:t>ALLESTIMENTO LABORATORI</w:t>
      </w:r>
    </w:p>
    <w:p w14:paraId="5F960354" w14:textId="77777777" w:rsidR="00A36F6C" w:rsidRPr="004F010E" w:rsidRDefault="00A36F6C" w:rsidP="00A36F6C">
      <w:pPr>
        <w:jc w:val="both"/>
        <w:rPr>
          <w:bCs/>
          <w:sz w:val="20"/>
          <w:szCs w:val="20"/>
        </w:rPr>
      </w:pPr>
    </w:p>
    <w:p w14:paraId="3F5DECAB" w14:textId="1A0D1173" w:rsidR="001F1062" w:rsidRPr="004F010E" w:rsidRDefault="001F1062" w:rsidP="00E22645">
      <w:pPr>
        <w:jc w:val="both"/>
        <w:rPr>
          <w:bCs/>
          <w:sz w:val="20"/>
          <w:szCs w:val="20"/>
        </w:rPr>
      </w:pPr>
      <w:r w:rsidRPr="004F010E">
        <w:rPr>
          <w:bCs/>
          <w:sz w:val="20"/>
          <w:szCs w:val="20"/>
        </w:rPr>
        <w:t>P</w:t>
      </w:r>
      <w:r w:rsidR="00E22645" w:rsidRPr="004F010E">
        <w:rPr>
          <w:bCs/>
          <w:sz w:val="20"/>
          <w:szCs w:val="20"/>
        </w:rPr>
        <w:t xml:space="preserve">rocedura di gara CIG n. </w:t>
      </w:r>
      <w:r w:rsidR="007111DC" w:rsidRPr="007111DC">
        <w:rPr>
          <w:bCs/>
          <w:sz w:val="20"/>
          <w:szCs w:val="20"/>
        </w:rPr>
        <w:t>8840190391</w:t>
      </w:r>
    </w:p>
    <w:p w14:paraId="52D4D90E" w14:textId="7CD7D1EE" w:rsidR="00E22645" w:rsidRDefault="00E22645" w:rsidP="00E22645">
      <w:pPr>
        <w:jc w:val="both"/>
        <w:rPr>
          <w:caps/>
          <w:sz w:val="20"/>
          <w:szCs w:val="20"/>
        </w:rPr>
      </w:pPr>
      <w:r w:rsidRPr="004F010E">
        <w:rPr>
          <w:bCs/>
          <w:sz w:val="20"/>
          <w:szCs w:val="20"/>
        </w:rPr>
        <w:t>Fornitura</w:t>
      </w:r>
      <w:r w:rsidR="001F1062" w:rsidRPr="004F010E">
        <w:rPr>
          <w:bCs/>
          <w:sz w:val="20"/>
          <w:szCs w:val="20"/>
        </w:rPr>
        <w:t xml:space="preserve"> di </w:t>
      </w:r>
      <w:r w:rsidR="00FC1432">
        <w:rPr>
          <w:bCs/>
          <w:sz w:val="20"/>
          <w:szCs w:val="20"/>
        </w:rPr>
        <w:t>Acquisto di</w:t>
      </w:r>
      <w:r w:rsidR="001F1062" w:rsidRPr="004F010E">
        <w:rPr>
          <w:bCs/>
          <w:sz w:val="20"/>
          <w:szCs w:val="20"/>
        </w:rPr>
        <w:t xml:space="preserve"> </w:t>
      </w:r>
      <w:r w:rsidR="00A36F6C" w:rsidRPr="00A36F6C">
        <w:rPr>
          <w:caps/>
          <w:sz w:val="20"/>
          <w:szCs w:val="20"/>
        </w:rPr>
        <w:t>STRUMENTAZIONE PER STERILIZZAZIONE, CONSERVAZIONE E CENTRIFUGAZIONE</w:t>
      </w:r>
    </w:p>
    <w:p w14:paraId="750DDDAE" w14:textId="77777777" w:rsidR="00A36F6C" w:rsidRDefault="00A36F6C" w:rsidP="00E22645">
      <w:pPr>
        <w:jc w:val="both"/>
        <w:rPr>
          <w:caps/>
          <w:sz w:val="20"/>
          <w:szCs w:val="20"/>
        </w:rPr>
      </w:pPr>
    </w:p>
    <w:p w14:paraId="485E4D09" w14:textId="5442BFCC" w:rsidR="00A36F6C" w:rsidRPr="00A36F6C" w:rsidRDefault="00A36F6C" w:rsidP="00E22645">
      <w:pPr>
        <w:jc w:val="both"/>
        <w:rPr>
          <w:caps/>
          <w:color w:val="FF0000"/>
          <w:sz w:val="20"/>
          <w:szCs w:val="20"/>
        </w:rPr>
      </w:pPr>
      <w:r w:rsidRPr="00A36F6C">
        <w:rPr>
          <w:caps/>
          <w:color w:val="FF0000"/>
          <w:sz w:val="20"/>
          <w:szCs w:val="20"/>
        </w:rPr>
        <w:t>&gt;&gt;&gt;&gt;&gt;&gt; (in caso di partecipazione ad un solo lotto, cancellare quello per cui non si intende partecipare) &lt;&lt;&lt;&lt;&lt;&lt;&lt;&lt;&lt;&lt;&lt;&lt;&lt;&lt;</w:t>
      </w:r>
    </w:p>
    <w:p w14:paraId="3A879029" w14:textId="77777777" w:rsidR="00E22645" w:rsidRPr="004F010E" w:rsidRDefault="00E22645" w:rsidP="00E22645">
      <w:pPr>
        <w:spacing w:before="120" w:after="120"/>
        <w:jc w:val="center"/>
        <w:rPr>
          <w:b/>
          <w:sz w:val="20"/>
          <w:szCs w:val="20"/>
        </w:rPr>
      </w:pPr>
      <w:r w:rsidRPr="004F010E">
        <w:rPr>
          <w:b/>
          <w:sz w:val="20"/>
          <w:szCs w:val="20"/>
        </w:rPr>
        <w:t>TRA</w:t>
      </w:r>
    </w:p>
    <w:p w14:paraId="48FD83AD" w14:textId="17598665" w:rsidR="00E22645" w:rsidRPr="004F010E" w:rsidRDefault="001F1062" w:rsidP="00DE4D48">
      <w:pPr>
        <w:pStyle w:val="Paragrafoelenco"/>
        <w:numPr>
          <w:ilvl w:val="0"/>
          <w:numId w:val="11"/>
        </w:numPr>
        <w:ind w:left="426"/>
        <w:jc w:val="both"/>
        <w:rPr>
          <w:bCs/>
          <w:sz w:val="20"/>
          <w:szCs w:val="20"/>
        </w:rPr>
      </w:pPr>
      <w:r w:rsidRPr="004F010E">
        <w:rPr>
          <w:bCs/>
          <w:sz w:val="20"/>
          <w:szCs w:val="20"/>
        </w:rPr>
        <w:t>C</w:t>
      </w:r>
      <w:r w:rsidR="00E22645" w:rsidRPr="004F010E">
        <w:rPr>
          <w:bCs/>
          <w:sz w:val="20"/>
          <w:szCs w:val="20"/>
        </w:rPr>
        <w:t xml:space="preserve">entro Regionale Information </w:t>
      </w:r>
      <w:proofErr w:type="spellStart"/>
      <w:r w:rsidR="00E22645" w:rsidRPr="004F010E">
        <w:rPr>
          <w:bCs/>
          <w:sz w:val="20"/>
          <w:szCs w:val="20"/>
        </w:rPr>
        <w:t>Communication</w:t>
      </w:r>
      <w:proofErr w:type="spellEnd"/>
      <w:r w:rsidR="00E22645" w:rsidRPr="004F010E">
        <w:rPr>
          <w:bCs/>
          <w:sz w:val="20"/>
          <w:szCs w:val="20"/>
        </w:rPr>
        <w:t xml:space="preserve"> Technology – </w:t>
      </w:r>
      <w:proofErr w:type="spellStart"/>
      <w:r w:rsidR="00E22645" w:rsidRPr="004F010E">
        <w:rPr>
          <w:bCs/>
          <w:sz w:val="20"/>
          <w:szCs w:val="20"/>
        </w:rPr>
        <w:t>CeRICT</w:t>
      </w:r>
      <w:proofErr w:type="spellEnd"/>
      <w:r w:rsidR="00E22645" w:rsidRPr="004F010E">
        <w:rPr>
          <w:bCs/>
          <w:sz w:val="20"/>
          <w:szCs w:val="20"/>
        </w:rPr>
        <w:t xml:space="preserve"> </w:t>
      </w:r>
      <w:proofErr w:type="spellStart"/>
      <w:r w:rsidR="00E22645" w:rsidRPr="004F010E">
        <w:rPr>
          <w:bCs/>
          <w:sz w:val="20"/>
          <w:szCs w:val="20"/>
        </w:rPr>
        <w:t>scrl</w:t>
      </w:r>
      <w:proofErr w:type="spellEnd"/>
      <w:r w:rsidR="00E22645" w:rsidRPr="004F010E">
        <w:rPr>
          <w:bCs/>
          <w:sz w:val="20"/>
          <w:szCs w:val="20"/>
        </w:rPr>
        <w:t xml:space="preserve">, con sede in Benevento, Via Traiano Palazzo “ex Poste” snc CAP 82100 (di seguito denominata AMMINISTRAZIONE) P. IVA 01346480625 – PEC </w:t>
      </w:r>
      <w:hyperlink r:id="rId8" w:history="1">
        <w:r w:rsidR="00E22645" w:rsidRPr="004F010E">
          <w:rPr>
            <w:rStyle w:val="Collegamentoipertestuale"/>
            <w:bCs/>
            <w:sz w:val="20"/>
            <w:szCs w:val="20"/>
          </w:rPr>
          <w:t>cerict@pec.it</w:t>
        </w:r>
      </w:hyperlink>
      <w:r w:rsidR="00E22645" w:rsidRPr="004F010E">
        <w:rPr>
          <w:bCs/>
          <w:sz w:val="20"/>
          <w:szCs w:val="20"/>
        </w:rPr>
        <w:t xml:space="preserve"> – rappresentata dal Prof. Antonino Mazzeo, nato a Santo Stefano di Camastra (ME), il 09/06/1949 e residente a Napoli in Via Manzoni n. 158/C CAP 80100, codice fiscale MZZ NNN 49H09 I370J in qualità di Rappresentante Legale</w:t>
      </w:r>
    </w:p>
    <w:p w14:paraId="2F0AC55A" w14:textId="77777777" w:rsidR="00E22645" w:rsidRPr="004F010E" w:rsidRDefault="00E22645" w:rsidP="00E22645">
      <w:pPr>
        <w:spacing w:before="120" w:after="120"/>
        <w:jc w:val="center"/>
        <w:rPr>
          <w:b/>
          <w:sz w:val="20"/>
          <w:szCs w:val="20"/>
        </w:rPr>
      </w:pPr>
      <w:r w:rsidRPr="004F010E">
        <w:rPr>
          <w:b/>
          <w:sz w:val="20"/>
          <w:szCs w:val="20"/>
        </w:rPr>
        <w:t>E</w:t>
      </w:r>
    </w:p>
    <w:p w14:paraId="50067DE7" w14:textId="1F9724C5" w:rsidR="00E22645" w:rsidRPr="004F010E" w:rsidRDefault="001F1062" w:rsidP="00DE4D48">
      <w:pPr>
        <w:pStyle w:val="Paragrafoelenco"/>
        <w:numPr>
          <w:ilvl w:val="0"/>
          <w:numId w:val="11"/>
        </w:numPr>
        <w:ind w:left="426"/>
        <w:jc w:val="both"/>
        <w:rPr>
          <w:bCs/>
          <w:sz w:val="20"/>
          <w:szCs w:val="20"/>
        </w:rPr>
      </w:pPr>
      <w:r w:rsidRPr="004F010E">
        <w:rPr>
          <w:bCs/>
          <w:sz w:val="20"/>
          <w:szCs w:val="20"/>
        </w:rPr>
        <w:t>( società …..), con sede in ______________, Via ______________ CAP ______________ (di seguito denominata IMPRESA) P. IVA ______________ – PEC ______________ – rappresentata dal Dott. ______________, nato a ______________ (__), il ______________e residente a ______________in Via ______________ CAP ______________, codice fiscale ______________ in qualità di Rappresentante Legale</w:t>
      </w:r>
    </w:p>
    <w:p w14:paraId="7DB15C35" w14:textId="77777777" w:rsidR="00DE4D48" w:rsidRPr="004F010E" w:rsidRDefault="00E22645" w:rsidP="00DE4D48">
      <w:pPr>
        <w:spacing w:before="120" w:after="120"/>
        <w:jc w:val="center"/>
        <w:rPr>
          <w:bCs/>
          <w:sz w:val="20"/>
          <w:szCs w:val="20"/>
        </w:rPr>
      </w:pPr>
      <w:r w:rsidRPr="004F010E">
        <w:rPr>
          <w:b/>
          <w:sz w:val="20"/>
          <w:szCs w:val="20"/>
        </w:rPr>
        <w:t>VISTO</w:t>
      </w:r>
    </w:p>
    <w:p w14:paraId="5DBCAF17" w14:textId="77777777" w:rsidR="00DE4D48" w:rsidRPr="004F010E" w:rsidRDefault="00E22645" w:rsidP="00CC7913">
      <w:pPr>
        <w:pStyle w:val="Paragrafoelenco"/>
        <w:numPr>
          <w:ilvl w:val="0"/>
          <w:numId w:val="11"/>
        </w:numPr>
        <w:spacing w:before="120" w:after="120"/>
        <w:jc w:val="both"/>
        <w:rPr>
          <w:bCs/>
          <w:sz w:val="20"/>
          <w:szCs w:val="20"/>
        </w:rPr>
      </w:pPr>
      <w:r w:rsidRPr="004F010E">
        <w:rPr>
          <w:bCs/>
          <w:sz w:val="20"/>
          <w:szCs w:val="20"/>
        </w:rPr>
        <w:t>l’art.1, comma 17, della legge 6 novembre 2012, n.190, recante “Disposizioni per la prevenzione e la repressione della corruzione e dell’illegalità nella pubblica Amministrazione”;</w:t>
      </w:r>
    </w:p>
    <w:p w14:paraId="7D074206" w14:textId="437AEC01" w:rsidR="00E22645" w:rsidRPr="004F010E" w:rsidRDefault="00E22645" w:rsidP="00CC7913">
      <w:pPr>
        <w:pStyle w:val="Paragrafoelenco"/>
        <w:numPr>
          <w:ilvl w:val="0"/>
          <w:numId w:val="11"/>
        </w:numPr>
        <w:spacing w:before="120" w:after="120"/>
        <w:jc w:val="both"/>
        <w:rPr>
          <w:bCs/>
          <w:sz w:val="20"/>
          <w:szCs w:val="20"/>
        </w:rPr>
      </w:pPr>
      <w:r w:rsidRPr="004F010E">
        <w:rPr>
          <w:bCs/>
          <w:sz w:val="20"/>
          <w:szCs w:val="20"/>
        </w:rPr>
        <w:t>il Decreto Legislativo18 aprile 2016, n.50 recante: “Codice dei Contratti Pubblici”;</w:t>
      </w:r>
    </w:p>
    <w:p w14:paraId="407FE664" w14:textId="77777777" w:rsidR="00E22645" w:rsidRPr="004F010E" w:rsidRDefault="00E22645" w:rsidP="00DE4D48">
      <w:pPr>
        <w:spacing w:before="240" w:after="240"/>
        <w:jc w:val="both"/>
        <w:rPr>
          <w:bCs/>
          <w:sz w:val="20"/>
          <w:szCs w:val="20"/>
        </w:rPr>
      </w:pPr>
      <w:r w:rsidRPr="004F010E">
        <w:rPr>
          <w:bCs/>
          <w:sz w:val="20"/>
          <w:szCs w:val="20"/>
        </w:rPr>
        <w:t>L’AMMINISTRAZIONE e L’IMPRESA CONVENGONO QUANTO SEGUE</w:t>
      </w:r>
    </w:p>
    <w:p w14:paraId="51B6A595" w14:textId="0F2FC64F" w:rsidR="00E22645" w:rsidRPr="004F010E" w:rsidRDefault="00E22645" w:rsidP="00DE4D48">
      <w:pPr>
        <w:pStyle w:val="Titolo1"/>
        <w:spacing w:before="120" w:after="120"/>
        <w:rPr>
          <w:b/>
          <w:bCs/>
          <w:sz w:val="20"/>
          <w:szCs w:val="20"/>
          <w:u w:val="none"/>
        </w:rPr>
      </w:pPr>
      <w:r w:rsidRPr="004F010E">
        <w:rPr>
          <w:b/>
          <w:bCs/>
          <w:sz w:val="20"/>
          <w:szCs w:val="20"/>
          <w:u w:val="none"/>
        </w:rPr>
        <w:t>(Ambito di applicazione e finalità)</w:t>
      </w:r>
    </w:p>
    <w:p w14:paraId="4BDCD662" w14:textId="77777777" w:rsidR="00E22645" w:rsidRPr="004F010E" w:rsidRDefault="00E22645" w:rsidP="00E22645">
      <w:pPr>
        <w:jc w:val="both"/>
        <w:rPr>
          <w:bCs/>
          <w:sz w:val="20"/>
          <w:szCs w:val="20"/>
        </w:rPr>
      </w:pPr>
      <w:r w:rsidRPr="004F010E">
        <w:rPr>
          <w:bCs/>
          <w:sz w:val="20"/>
          <w:szCs w:val="20"/>
        </w:rPr>
        <w:t>Il presente Patto va applicato in tutte le procedure di gara sopra e sotto soglia comunitaria.</w:t>
      </w:r>
    </w:p>
    <w:p w14:paraId="51EA2849" w14:textId="77777777" w:rsidR="00E22645" w:rsidRPr="004F010E" w:rsidRDefault="00E22645" w:rsidP="00E22645">
      <w:pPr>
        <w:jc w:val="both"/>
        <w:rPr>
          <w:bCs/>
          <w:sz w:val="20"/>
          <w:szCs w:val="20"/>
        </w:rPr>
      </w:pPr>
      <w:r w:rsidRPr="004F010E">
        <w:rPr>
          <w:bCs/>
          <w:sz w:val="20"/>
          <w:szCs w:val="20"/>
        </w:rPr>
        <w:t>Il presente Patto di integrità rappresenta una misura di prevenzione nei confronti di pratiche corruttive comunque tendenti ad inficiare il corretto svolgimento dell’azione di selezione degli operatori economici con cui contrarre.</w:t>
      </w:r>
    </w:p>
    <w:p w14:paraId="1F1867A4" w14:textId="77777777" w:rsidR="00E22645" w:rsidRPr="004F010E" w:rsidRDefault="00E22645" w:rsidP="00E22645">
      <w:pPr>
        <w:jc w:val="both"/>
        <w:rPr>
          <w:bCs/>
          <w:sz w:val="20"/>
          <w:szCs w:val="20"/>
        </w:rPr>
      </w:pPr>
      <w:r w:rsidRPr="004F010E">
        <w:rPr>
          <w:bCs/>
          <w:sz w:val="20"/>
          <w:szCs w:val="20"/>
        </w:rPr>
        <w:t>Il Patto disciplina e regola i comportamenti degli operatori economici che prendono parte alle procedure di affidamento e gestione degli appalti di lavori, servizi e forniture, nonché del personale appartenente all’Amministrazione.</w:t>
      </w:r>
    </w:p>
    <w:p w14:paraId="497C9C0E" w14:textId="77777777" w:rsidR="00E22645" w:rsidRPr="004F010E" w:rsidRDefault="00E22645" w:rsidP="00E22645">
      <w:pPr>
        <w:jc w:val="both"/>
        <w:rPr>
          <w:bCs/>
          <w:sz w:val="20"/>
          <w:szCs w:val="20"/>
        </w:rPr>
      </w:pPr>
      <w:r w:rsidRPr="004F010E">
        <w:rPr>
          <w:bCs/>
          <w:sz w:val="20"/>
          <w:szCs w:val="20"/>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n tutte le fasi dell’appalto, dalla partecipazione alla esecuzione contrattuale.</w:t>
      </w:r>
    </w:p>
    <w:p w14:paraId="40417C9A" w14:textId="77777777" w:rsidR="00E22645" w:rsidRPr="004F010E" w:rsidRDefault="00E22645" w:rsidP="00E22645">
      <w:pPr>
        <w:jc w:val="both"/>
        <w:rPr>
          <w:bCs/>
          <w:sz w:val="20"/>
          <w:szCs w:val="20"/>
        </w:rPr>
      </w:pPr>
      <w:r w:rsidRPr="004F010E">
        <w:rPr>
          <w:bCs/>
          <w:sz w:val="20"/>
          <w:szCs w:val="20"/>
        </w:rPr>
        <w:t>Il Patto, sottoscritto per accettazione dal legale rappresentante dell’Impresa e dall’eventuale Direttore/i Tecnico/i, è presentato dalla Impresa medesima allegato alla documentazione relativa alla procedura di gara oppure, unitamente alla propria offerta, per formarne, in entrambi i casi, parte integrante e sostanziale.</w:t>
      </w:r>
    </w:p>
    <w:p w14:paraId="1CEEFF19" w14:textId="77777777" w:rsidR="00E22645" w:rsidRPr="004F010E" w:rsidRDefault="00E22645" w:rsidP="00E22645">
      <w:pPr>
        <w:jc w:val="both"/>
        <w:rPr>
          <w:bCs/>
          <w:sz w:val="20"/>
          <w:szCs w:val="20"/>
        </w:rPr>
      </w:pPr>
      <w:r w:rsidRPr="004F010E">
        <w:rPr>
          <w:bCs/>
          <w:sz w:val="20"/>
          <w:szCs w:val="20"/>
        </w:rPr>
        <w:lastRenderedPageBreak/>
        <w:t>Nel caso di Consorzi o Raggruppamenti Temporanei di Imprese, il Patto va sottoscritto dal legale rappresentante del Consorzio nonché da ciascuna delle Imprese consorziate o raggruppate e dall’eventuale loro Direttore/i Tecnico/i.</w:t>
      </w:r>
    </w:p>
    <w:p w14:paraId="4EDF1EDE" w14:textId="77777777" w:rsidR="00E22645" w:rsidRPr="004F010E" w:rsidRDefault="00E22645" w:rsidP="00E22645">
      <w:pPr>
        <w:jc w:val="both"/>
        <w:rPr>
          <w:bCs/>
          <w:sz w:val="20"/>
          <w:szCs w:val="20"/>
        </w:rPr>
      </w:pPr>
      <w:r w:rsidRPr="004F010E">
        <w:rPr>
          <w:bCs/>
          <w:sz w:val="20"/>
          <w:szCs w:val="20"/>
        </w:rPr>
        <w:t xml:space="preserve">Nel caso di ricorso all’avvalimento, il Patto va sottoscritto anche dal legale rappresentante della Impresa e/o Imprese ausiliaria/e </w:t>
      </w:r>
      <w:proofErr w:type="spellStart"/>
      <w:r w:rsidRPr="004F010E">
        <w:rPr>
          <w:bCs/>
          <w:sz w:val="20"/>
          <w:szCs w:val="20"/>
        </w:rPr>
        <w:t>e</w:t>
      </w:r>
      <w:proofErr w:type="spellEnd"/>
      <w:r w:rsidRPr="004F010E">
        <w:rPr>
          <w:bCs/>
          <w:sz w:val="20"/>
          <w:szCs w:val="20"/>
        </w:rPr>
        <w:t xml:space="preserve"> dall’eventuale/i Direttore/i Tecnico/i.</w:t>
      </w:r>
    </w:p>
    <w:p w14:paraId="60B0029D" w14:textId="77777777" w:rsidR="00E22645" w:rsidRPr="004F010E" w:rsidRDefault="00E22645" w:rsidP="00E22645">
      <w:pPr>
        <w:jc w:val="both"/>
        <w:rPr>
          <w:bCs/>
          <w:sz w:val="20"/>
          <w:szCs w:val="20"/>
        </w:rPr>
      </w:pPr>
      <w:r w:rsidRPr="004F010E">
        <w:rPr>
          <w:bCs/>
          <w:sz w:val="20"/>
          <w:szCs w:val="20"/>
        </w:rPr>
        <w:t>Nel caso di subappalto – laddove consentito – il Patto va sottoscritto anche dal legale rappresentante del soggetto affidatario del subappalto medesimo, e dall’eventuale/i Direttore/i Tecnici.</w:t>
      </w:r>
    </w:p>
    <w:p w14:paraId="5B612450" w14:textId="77777777" w:rsidR="00E22645" w:rsidRPr="004F010E" w:rsidRDefault="00E22645" w:rsidP="00E22645">
      <w:pPr>
        <w:jc w:val="both"/>
        <w:rPr>
          <w:bCs/>
          <w:sz w:val="20"/>
          <w:szCs w:val="20"/>
        </w:rPr>
      </w:pPr>
      <w:r w:rsidRPr="004F010E">
        <w:rPr>
          <w:bCs/>
          <w:sz w:val="20"/>
          <w:szCs w:val="20"/>
        </w:rPr>
        <w:t>In caso di aggiudicazione della gara il presente Patto verrà allegato al contratto, da cui sarà espressamente richiamato, così da formarne parte integrante e sostanziale.</w:t>
      </w:r>
    </w:p>
    <w:p w14:paraId="38BB04C1" w14:textId="77777777" w:rsidR="00E22645" w:rsidRPr="004F010E" w:rsidRDefault="00E22645" w:rsidP="00E22645">
      <w:pPr>
        <w:jc w:val="both"/>
        <w:rPr>
          <w:bCs/>
          <w:sz w:val="20"/>
          <w:szCs w:val="20"/>
        </w:rPr>
      </w:pPr>
      <w:r w:rsidRPr="004F010E">
        <w:rPr>
          <w:bCs/>
          <w:sz w:val="20"/>
          <w:szCs w:val="20"/>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w:t>
      </w:r>
    </w:p>
    <w:p w14:paraId="0C990456" w14:textId="44A649BC" w:rsidR="00E22645" w:rsidRPr="004F010E" w:rsidRDefault="00E22645" w:rsidP="00DE4D48">
      <w:pPr>
        <w:pStyle w:val="Titolo1"/>
        <w:spacing w:before="120" w:after="120"/>
        <w:rPr>
          <w:b/>
          <w:bCs/>
          <w:sz w:val="20"/>
          <w:szCs w:val="20"/>
          <w:u w:val="none"/>
        </w:rPr>
      </w:pPr>
      <w:r w:rsidRPr="004F010E">
        <w:rPr>
          <w:b/>
          <w:bCs/>
          <w:sz w:val="20"/>
          <w:szCs w:val="20"/>
          <w:u w:val="none"/>
        </w:rPr>
        <w:t>(Obblighi dell’Impresa)</w:t>
      </w:r>
    </w:p>
    <w:p w14:paraId="18823E80" w14:textId="77777777" w:rsidR="00E22645" w:rsidRPr="004F010E" w:rsidRDefault="00E22645" w:rsidP="00E22645">
      <w:pPr>
        <w:jc w:val="both"/>
        <w:rPr>
          <w:bCs/>
          <w:sz w:val="20"/>
          <w:szCs w:val="20"/>
        </w:rPr>
      </w:pPr>
      <w:r w:rsidRPr="004F010E">
        <w:rPr>
          <w:bCs/>
          <w:sz w:val="20"/>
          <w:szCs w:val="20"/>
        </w:rPr>
        <w:t>L’Impresa conforma la propria condotta ai principi di lealtà, trasparenza e correttezza.</w:t>
      </w:r>
    </w:p>
    <w:p w14:paraId="57A47490"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14:paraId="5B189DC4"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14:paraId="5A693FCB" w14:textId="77777777" w:rsidR="00E22645" w:rsidRPr="004F010E" w:rsidRDefault="00E22645" w:rsidP="00E22645">
      <w:pPr>
        <w:jc w:val="both"/>
        <w:rPr>
          <w:bCs/>
          <w:sz w:val="20"/>
          <w:szCs w:val="20"/>
        </w:rPr>
      </w:pPr>
      <w:r w:rsidRPr="004F010E">
        <w:rPr>
          <w:bCs/>
          <w:sz w:val="20"/>
          <w:szCs w:val="20"/>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4F010E">
        <w:rPr>
          <w:bCs/>
          <w:sz w:val="20"/>
          <w:szCs w:val="20"/>
        </w:rPr>
        <w:t>altra</w:t>
      </w:r>
      <w:proofErr w:type="spellEnd"/>
      <w:r w:rsidRPr="004F010E">
        <w:rPr>
          <w:bCs/>
          <w:sz w:val="20"/>
          <w:szCs w:val="20"/>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14:paraId="12C1358D" w14:textId="77777777" w:rsidR="00E22645" w:rsidRPr="004F010E" w:rsidRDefault="00E22645" w:rsidP="00E22645">
      <w:pPr>
        <w:jc w:val="both"/>
        <w:rPr>
          <w:bCs/>
          <w:sz w:val="20"/>
          <w:szCs w:val="20"/>
        </w:rPr>
      </w:pPr>
      <w:r w:rsidRPr="004F010E">
        <w:rPr>
          <w:bCs/>
          <w:sz w:val="20"/>
          <w:szCs w:val="20"/>
        </w:rPr>
        <w:t>Il legale rappresentante dell’Impresa informa prontamente e puntualmente tutto il personale di cui si avvale, circa il presente Patto di integrità e gli obblighi in esso contenuti e vigila scrupolosamente sulla loro osservanza.</w:t>
      </w:r>
    </w:p>
    <w:p w14:paraId="19301DCB" w14:textId="77777777" w:rsidR="00E22645" w:rsidRPr="004F010E" w:rsidRDefault="00E22645" w:rsidP="00E22645">
      <w:pPr>
        <w:jc w:val="both"/>
        <w:rPr>
          <w:bCs/>
          <w:sz w:val="20"/>
          <w:szCs w:val="20"/>
        </w:rPr>
      </w:pPr>
      <w:r w:rsidRPr="004F010E">
        <w:rPr>
          <w:bCs/>
          <w:sz w:val="20"/>
          <w:szCs w:val="20"/>
        </w:rPr>
        <w:t>Il legale rappresentante dell’Impresa segnala eventuali situazioni di conflitto di interesse, di cui sia a conoscenza, rispetto al personale dell’Amministrazione.</w:t>
      </w:r>
    </w:p>
    <w:p w14:paraId="65F3B7BB" w14:textId="7DF4B783" w:rsidR="00E22645" w:rsidRPr="004F010E" w:rsidRDefault="00E22645" w:rsidP="00E22645">
      <w:pPr>
        <w:jc w:val="both"/>
        <w:rPr>
          <w:bCs/>
          <w:sz w:val="20"/>
          <w:szCs w:val="20"/>
        </w:rPr>
      </w:pPr>
      <w:r w:rsidRPr="004F010E">
        <w:rPr>
          <w:bCs/>
          <w:sz w:val="20"/>
          <w:szCs w:val="20"/>
        </w:rPr>
        <w:t>Il legale rappresentante dell’Impresa dichiara:</w:t>
      </w:r>
    </w:p>
    <w:p w14:paraId="0FCC5600" w14:textId="77777777"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0BE6B0" w14:textId="30311C0B"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9E6A769" w14:textId="4A6D30C2"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 xml:space="preserve">di non aver conferito incarichi </w:t>
      </w:r>
      <w:r w:rsidR="00FA2C90" w:rsidRPr="004F010E">
        <w:rPr>
          <w:bCs/>
          <w:sz w:val="20"/>
          <w:szCs w:val="20"/>
        </w:rPr>
        <w:t>a s</w:t>
      </w:r>
      <w:r w:rsidRPr="004F010E">
        <w:rPr>
          <w:bCs/>
          <w:sz w:val="20"/>
          <w:szCs w:val="20"/>
        </w:rPr>
        <w:t xml:space="preserve">oggetti che </w:t>
      </w:r>
      <w:r w:rsidR="00FA2C90" w:rsidRPr="004F010E">
        <w:rPr>
          <w:bCs/>
          <w:sz w:val="20"/>
          <w:szCs w:val="20"/>
        </w:rPr>
        <w:t>n</w:t>
      </w:r>
      <w:r w:rsidRPr="004F010E">
        <w:rPr>
          <w:bCs/>
          <w:sz w:val="20"/>
          <w:szCs w:val="20"/>
        </w:rPr>
        <w:t xml:space="preserve">egli ultimi tre anni hanno esercitato poteri autoritativi o negoziali per conto di </w:t>
      </w: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r w:rsidRPr="004F010E">
        <w:rPr>
          <w:bCs/>
          <w:sz w:val="20"/>
          <w:szCs w:val="20"/>
        </w:rPr>
        <w:t>,</w:t>
      </w:r>
      <w:r w:rsidR="00FA2C90" w:rsidRPr="004F010E">
        <w:rPr>
          <w:bCs/>
          <w:sz w:val="20"/>
          <w:szCs w:val="20"/>
        </w:rPr>
        <w:t xml:space="preserve"> </w:t>
      </w:r>
      <w:r w:rsidRPr="004F010E">
        <w:rPr>
          <w:bCs/>
          <w:sz w:val="20"/>
          <w:szCs w:val="20"/>
        </w:rPr>
        <w:t>o di non aver stipulato contratti con i medesimi soggetti;</w:t>
      </w:r>
    </w:p>
    <w:p w14:paraId="5703642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essere consapevole che, qualora venga accertata la violazione del suddetto divieto verrà disposta l’immediata esclusione dell’Impresa dalla partecipazione alla procedura d’affidamento.</w:t>
      </w:r>
    </w:p>
    <w:p w14:paraId="36E986C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impegnarsi a rendere noti, su richiesta dell’Amministrazione, tutti i pagamenti eseguiti e riguardanti il contratto eventualmente aggiudicatole a seguito della procedura di affidamento.</w:t>
      </w:r>
    </w:p>
    <w:p w14:paraId="67502A73" w14:textId="6D0620E8" w:rsidR="00E22645" w:rsidRPr="004F010E" w:rsidRDefault="00E22645" w:rsidP="00FA2C90">
      <w:pPr>
        <w:pStyle w:val="Titolo1"/>
        <w:spacing w:before="120" w:after="120"/>
        <w:rPr>
          <w:b/>
          <w:bCs/>
          <w:sz w:val="20"/>
          <w:szCs w:val="20"/>
          <w:u w:val="none"/>
        </w:rPr>
      </w:pPr>
      <w:r w:rsidRPr="004F010E">
        <w:rPr>
          <w:b/>
          <w:bCs/>
          <w:sz w:val="20"/>
          <w:szCs w:val="20"/>
          <w:u w:val="none"/>
        </w:rPr>
        <w:t>Obblighi dell’Amministrazione</w:t>
      </w:r>
    </w:p>
    <w:p w14:paraId="1236B6A3" w14:textId="77777777" w:rsidR="00E22645" w:rsidRPr="004F010E" w:rsidRDefault="00E22645" w:rsidP="00E22645">
      <w:pPr>
        <w:jc w:val="both"/>
        <w:rPr>
          <w:bCs/>
          <w:sz w:val="20"/>
          <w:szCs w:val="20"/>
        </w:rPr>
      </w:pPr>
      <w:r w:rsidRPr="004F010E">
        <w:rPr>
          <w:bCs/>
          <w:sz w:val="20"/>
          <w:szCs w:val="20"/>
        </w:rPr>
        <w:t>L’Amministrazione conforma la propria condotta ai principi di lealtà, trasparenza e correttezza.</w:t>
      </w:r>
    </w:p>
    <w:p w14:paraId="78E7393E" w14:textId="77777777" w:rsidR="00E22645" w:rsidRPr="004F010E" w:rsidRDefault="00E22645" w:rsidP="00E22645">
      <w:pPr>
        <w:jc w:val="both"/>
        <w:rPr>
          <w:bCs/>
          <w:sz w:val="20"/>
          <w:szCs w:val="20"/>
        </w:rPr>
      </w:pPr>
      <w:r w:rsidRPr="004F010E">
        <w:rPr>
          <w:bCs/>
          <w:sz w:val="20"/>
          <w:szCs w:val="20"/>
        </w:rPr>
        <w:lastRenderedPageBreak/>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98BEBCB" w14:textId="77777777" w:rsidR="00E22645" w:rsidRPr="004F010E" w:rsidRDefault="00E22645" w:rsidP="00E22645">
      <w:pPr>
        <w:jc w:val="both"/>
        <w:rPr>
          <w:bCs/>
          <w:sz w:val="20"/>
          <w:szCs w:val="20"/>
        </w:rPr>
      </w:pPr>
      <w:r w:rsidRPr="004F010E">
        <w:rPr>
          <w:bCs/>
          <w:sz w:val="20"/>
          <w:szCs w:val="20"/>
        </w:rPr>
        <w:t>L’Amministrazione aprirà un procedimento istruttorio per la verifica di ogni eventuale segnalazione ricevuta in merito a condotte anomale, poste in essere dal proprio personale in relazione al procedimento di gara ed alle fasi di esecuzione del contratto.</w:t>
      </w:r>
    </w:p>
    <w:p w14:paraId="67E1B6B7" w14:textId="77777777" w:rsidR="00E22645" w:rsidRPr="004F010E" w:rsidRDefault="00E22645" w:rsidP="00E22645">
      <w:pPr>
        <w:jc w:val="both"/>
        <w:rPr>
          <w:bCs/>
          <w:sz w:val="20"/>
          <w:szCs w:val="20"/>
        </w:rPr>
      </w:pPr>
      <w:r w:rsidRPr="004F010E">
        <w:rPr>
          <w:bCs/>
          <w:sz w:val="20"/>
          <w:szCs w:val="20"/>
        </w:rPr>
        <w:t>L’Amministrazione formalizza l’accertamento delle violazioni del presente Patto di integrità, nel rispetto del principio del contraddittorio.</w:t>
      </w:r>
    </w:p>
    <w:p w14:paraId="22C47B0D" w14:textId="0DF3098F" w:rsidR="00E22645" w:rsidRPr="004F010E" w:rsidRDefault="00E22645" w:rsidP="00FA2C90">
      <w:pPr>
        <w:pStyle w:val="Titolo1"/>
        <w:spacing w:before="120" w:after="120"/>
        <w:rPr>
          <w:b/>
          <w:bCs/>
          <w:sz w:val="20"/>
          <w:szCs w:val="20"/>
          <w:u w:val="none"/>
        </w:rPr>
      </w:pPr>
      <w:r w:rsidRPr="004F010E">
        <w:rPr>
          <w:b/>
          <w:bCs/>
          <w:sz w:val="20"/>
          <w:szCs w:val="20"/>
          <w:u w:val="none"/>
        </w:rPr>
        <w:t>Sanzioni</w:t>
      </w:r>
    </w:p>
    <w:p w14:paraId="3BED7966" w14:textId="11074FBC" w:rsidR="00E22645" w:rsidRPr="004F010E" w:rsidRDefault="00E22645" w:rsidP="00FA2C90">
      <w:pPr>
        <w:pStyle w:val="Paragrafoelenco"/>
        <w:numPr>
          <w:ilvl w:val="0"/>
          <w:numId w:val="21"/>
        </w:numPr>
        <w:ind w:left="426"/>
        <w:jc w:val="both"/>
        <w:rPr>
          <w:bCs/>
          <w:sz w:val="20"/>
          <w:szCs w:val="20"/>
        </w:rPr>
      </w:pPr>
      <w:r w:rsidRPr="004F010E">
        <w:rPr>
          <w:bCs/>
          <w:sz w:val="20"/>
          <w:szCs w:val="20"/>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205710C7" w14:textId="77777777" w:rsidR="00E22645" w:rsidRPr="004F010E" w:rsidRDefault="00E22645" w:rsidP="00E22645">
      <w:pPr>
        <w:jc w:val="both"/>
        <w:rPr>
          <w:bCs/>
          <w:sz w:val="20"/>
          <w:szCs w:val="20"/>
        </w:rPr>
      </w:pPr>
    </w:p>
    <w:p w14:paraId="472B6A26" w14:textId="0FC4986F" w:rsidR="00E22645" w:rsidRPr="004F010E" w:rsidRDefault="00E22645" w:rsidP="00FA2C90">
      <w:pPr>
        <w:pStyle w:val="Paragrafoelenco"/>
        <w:numPr>
          <w:ilvl w:val="0"/>
          <w:numId w:val="22"/>
        </w:numPr>
        <w:jc w:val="both"/>
        <w:rPr>
          <w:bCs/>
          <w:sz w:val="20"/>
          <w:szCs w:val="20"/>
        </w:rPr>
      </w:pPr>
      <w:r w:rsidRPr="004F010E">
        <w:rPr>
          <w:bCs/>
          <w:sz w:val="20"/>
          <w:szCs w:val="20"/>
        </w:rPr>
        <w:t>esclusione dalla procedura di affidamento ed escussione della cauzione provvisoria a garanzia della serietà dell’offerta, se la violazione è accertata nella fase precedente all’aggiudicazione dell’appalto;</w:t>
      </w:r>
    </w:p>
    <w:p w14:paraId="6794150F" w14:textId="77777777" w:rsidR="00E22645" w:rsidRPr="004F010E" w:rsidRDefault="00E22645" w:rsidP="00E22645">
      <w:pPr>
        <w:jc w:val="both"/>
        <w:rPr>
          <w:bCs/>
          <w:sz w:val="20"/>
          <w:szCs w:val="20"/>
        </w:rPr>
      </w:pPr>
    </w:p>
    <w:p w14:paraId="36F8D7D0" w14:textId="1E1614E5" w:rsidR="00E22645" w:rsidRPr="004F010E" w:rsidRDefault="00E22645" w:rsidP="00FA2C90">
      <w:pPr>
        <w:pStyle w:val="Paragrafoelenco"/>
        <w:numPr>
          <w:ilvl w:val="0"/>
          <w:numId w:val="22"/>
        </w:numPr>
        <w:jc w:val="both"/>
        <w:rPr>
          <w:bCs/>
          <w:sz w:val="20"/>
          <w:szCs w:val="20"/>
        </w:rPr>
      </w:pPr>
      <w:r w:rsidRPr="004F010E">
        <w:rPr>
          <w:bCs/>
          <w:sz w:val="20"/>
          <w:szCs w:val="20"/>
        </w:rPr>
        <w:t>revoca dell’aggiudicazione ed escussione della cauzione se la violazione è accertata nella fase successiva all’aggiudicazione dell’appalto ma precedente alla stipula del contratto;</w:t>
      </w:r>
    </w:p>
    <w:p w14:paraId="037C079B" w14:textId="51CC4D2D" w:rsidR="00E22645" w:rsidRPr="004F010E" w:rsidRDefault="00E22645" w:rsidP="00FA2C90">
      <w:pPr>
        <w:pStyle w:val="Paragrafoelenco"/>
        <w:numPr>
          <w:ilvl w:val="0"/>
          <w:numId w:val="22"/>
        </w:numPr>
        <w:jc w:val="both"/>
        <w:rPr>
          <w:bCs/>
          <w:sz w:val="20"/>
          <w:szCs w:val="20"/>
        </w:rPr>
      </w:pPr>
      <w:r w:rsidRPr="004F010E">
        <w:rPr>
          <w:bCs/>
          <w:sz w:val="20"/>
          <w:szCs w:val="20"/>
        </w:rPr>
        <w:t xml:space="preserve"> risoluzione del contratto ed escussione della cauzione definitiva a garanzia dell’adempimento del contratto, se la violazione è accertata nella fase di esecuzione dell’appalto.</w:t>
      </w:r>
    </w:p>
    <w:p w14:paraId="483C6BE6" w14:textId="4612166B" w:rsidR="00E22645" w:rsidRPr="004F010E" w:rsidRDefault="00E22645" w:rsidP="00FA2C90">
      <w:pPr>
        <w:pStyle w:val="Paragrafoelenco"/>
        <w:numPr>
          <w:ilvl w:val="0"/>
          <w:numId w:val="21"/>
        </w:numPr>
        <w:ind w:left="426"/>
        <w:jc w:val="both"/>
        <w:rPr>
          <w:bCs/>
          <w:sz w:val="20"/>
          <w:szCs w:val="20"/>
        </w:rPr>
      </w:pPr>
      <w:r w:rsidRPr="004F010E">
        <w:rPr>
          <w:bCs/>
          <w:sz w:val="20"/>
          <w:szCs w:val="20"/>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r w:rsidR="00FA2C90" w:rsidRPr="004F010E">
        <w:rPr>
          <w:bCs/>
          <w:sz w:val="20"/>
          <w:szCs w:val="20"/>
        </w:rPr>
        <w:t>’</w:t>
      </w:r>
      <w:r w:rsidRPr="004F010E">
        <w:rPr>
          <w:bCs/>
          <w:sz w:val="20"/>
          <w:szCs w:val="20"/>
        </w:rPr>
        <w:t>Amministrazione per i successivi tre anni.</w:t>
      </w:r>
    </w:p>
    <w:p w14:paraId="165A0950" w14:textId="6072BD6F" w:rsidR="00E22645" w:rsidRPr="004F010E" w:rsidRDefault="00E22645" w:rsidP="00FA2C90">
      <w:pPr>
        <w:pStyle w:val="Titolo1"/>
        <w:spacing w:before="120" w:after="120"/>
        <w:rPr>
          <w:b/>
          <w:bCs/>
          <w:sz w:val="20"/>
          <w:szCs w:val="20"/>
          <w:u w:val="none"/>
        </w:rPr>
      </w:pPr>
      <w:r w:rsidRPr="004F010E">
        <w:rPr>
          <w:b/>
          <w:bCs/>
          <w:sz w:val="20"/>
          <w:szCs w:val="20"/>
          <w:u w:val="none"/>
        </w:rPr>
        <w:t>Controversie</w:t>
      </w:r>
    </w:p>
    <w:p w14:paraId="1723EE20" w14:textId="77777777" w:rsidR="00E22645" w:rsidRPr="004F010E" w:rsidRDefault="00E22645" w:rsidP="00E22645">
      <w:pPr>
        <w:jc w:val="both"/>
        <w:rPr>
          <w:bCs/>
          <w:sz w:val="20"/>
          <w:szCs w:val="20"/>
        </w:rPr>
      </w:pPr>
      <w:r w:rsidRPr="004F010E">
        <w:rPr>
          <w:bCs/>
          <w:sz w:val="20"/>
          <w:szCs w:val="20"/>
        </w:rPr>
        <w:t>La risoluzione di ogni eventuale controversia relativa all’interpretazione ed alla esecuzione del presente Patto di Integrità è demandata all’Autorità Giudiziaria competente.</w:t>
      </w:r>
    </w:p>
    <w:p w14:paraId="1581D36F" w14:textId="285F1A64" w:rsidR="00E22645" w:rsidRPr="004F010E" w:rsidRDefault="00E22645" w:rsidP="004F010E">
      <w:pPr>
        <w:pStyle w:val="Titolo1"/>
        <w:spacing w:before="120" w:after="120"/>
        <w:rPr>
          <w:b/>
          <w:bCs/>
          <w:sz w:val="20"/>
          <w:szCs w:val="20"/>
          <w:u w:val="none"/>
        </w:rPr>
      </w:pPr>
      <w:r w:rsidRPr="004F010E">
        <w:rPr>
          <w:b/>
          <w:bCs/>
          <w:sz w:val="20"/>
          <w:szCs w:val="20"/>
          <w:u w:val="none"/>
        </w:rPr>
        <w:t>Durata</w:t>
      </w:r>
    </w:p>
    <w:p w14:paraId="30990857" w14:textId="77777777" w:rsidR="00E22645" w:rsidRPr="004F010E" w:rsidRDefault="00E22645" w:rsidP="00E22645">
      <w:pPr>
        <w:jc w:val="both"/>
        <w:rPr>
          <w:bCs/>
          <w:sz w:val="20"/>
          <w:szCs w:val="20"/>
        </w:rPr>
      </w:pPr>
      <w:r w:rsidRPr="004F010E">
        <w:rPr>
          <w:bCs/>
          <w:sz w:val="20"/>
          <w:szCs w:val="20"/>
        </w:rPr>
        <w:t>Il presente Patto di integrità e le relative sanzioni si applicano dall’inizio della procedura volta all’ affidamento e fino alla regolare ed integrale esecuzione del contratto assegnato a seguito della procedura medesima.</w:t>
      </w:r>
    </w:p>
    <w:p w14:paraId="79E1C23A" w14:textId="77777777" w:rsidR="00E22645" w:rsidRPr="004F010E" w:rsidRDefault="00E22645" w:rsidP="00E22645">
      <w:pPr>
        <w:jc w:val="both"/>
        <w:rPr>
          <w:bCs/>
          <w:sz w:val="20"/>
          <w:szCs w:val="20"/>
        </w:rPr>
      </w:pPr>
    </w:p>
    <w:p w14:paraId="64E515FE" w14:textId="77777777" w:rsidR="00E22645" w:rsidRPr="004F010E" w:rsidRDefault="00E22645" w:rsidP="00E22645">
      <w:pPr>
        <w:jc w:val="both"/>
        <w:rPr>
          <w:bCs/>
          <w:sz w:val="20"/>
          <w:szCs w:val="20"/>
        </w:rPr>
      </w:pPr>
    </w:p>
    <w:p w14:paraId="438992E8" w14:textId="77777777" w:rsidR="00E22645" w:rsidRPr="004F010E" w:rsidRDefault="00E22645" w:rsidP="00E22645">
      <w:pPr>
        <w:jc w:val="both"/>
        <w:rPr>
          <w:bCs/>
          <w:sz w:val="20"/>
          <w:szCs w:val="20"/>
        </w:rPr>
      </w:pPr>
      <w:r w:rsidRPr="004F010E">
        <w:rPr>
          <w:bCs/>
          <w:sz w:val="20"/>
          <w:szCs w:val="20"/>
        </w:rPr>
        <w:t>Data, _________________</w:t>
      </w:r>
    </w:p>
    <w:p w14:paraId="0FD59BC3" w14:textId="77777777" w:rsidR="00E22645" w:rsidRPr="004F010E" w:rsidRDefault="00E22645" w:rsidP="00E22645">
      <w:pPr>
        <w:jc w:val="both"/>
        <w:rPr>
          <w:bCs/>
          <w:sz w:val="20"/>
          <w:szCs w:val="20"/>
        </w:rPr>
      </w:pPr>
    </w:p>
    <w:p w14:paraId="78733040" w14:textId="2CD5E309" w:rsidR="00E22645" w:rsidRPr="004F010E" w:rsidRDefault="004F010E" w:rsidP="004F010E">
      <w:pPr>
        <w:jc w:val="both"/>
        <w:rPr>
          <w:bCs/>
          <w:sz w:val="20"/>
          <w:szCs w:val="20"/>
        </w:rPr>
      </w:pPr>
      <w:r w:rsidRPr="004F010E">
        <w:rPr>
          <w:bCs/>
          <w:sz w:val="20"/>
          <w:szCs w:val="20"/>
        </w:rPr>
        <w:t xml:space="preserve">F.to </w:t>
      </w:r>
    </w:p>
    <w:p w14:paraId="03CD8BCC" w14:textId="77777777" w:rsidR="004F010E" w:rsidRPr="004F010E" w:rsidRDefault="00E22645" w:rsidP="004F010E">
      <w:pPr>
        <w:rPr>
          <w:bCs/>
          <w:sz w:val="20"/>
          <w:szCs w:val="20"/>
        </w:rPr>
      </w:pPr>
      <w:r w:rsidRPr="004F010E">
        <w:rPr>
          <w:bCs/>
          <w:sz w:val="20"/>
          <w:szCs w:val="20"/>
        </w:rPr>
        <w:t xml:space="preserve">L’AMMINISTRAZIONE </w:t>
      </w:r>
    </w:p>
    <w:p w14:paraId="50DBB8CD" w14:textId="77777777" w:rsidR="004F010E" w:rsidRPr="004F010E" w:rsidRDefault="004F010E" w:rsidP="004F010E">
      <w:pPr>
        <w:rPr>
          <w:bCs/>
          <w:sz w:val="20"/>
          <w:szCs w:val="20"/>
        </w:rPr>
      </w:pP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p>
    <w:p w14:paraId="6C08B257" w14:textId="77777777" w:rsidR="004F010E" w:rsidRPr="004F010E" w:rsidRDefault="004F010E" w:rsidP="004F010E">
      <w:pPr>
        <w:rPr>
          <w:bCs/>
          <w:sz w:val="20"/>
          <w:szCs w:val="20"/>
        </w:rPr>
      </w:pPr>
    </w:p>
    <w:p w14:paraId="5AAE1B1E" w14:textId="77777777" w:rsidR="004F010E" w:rsidRPr="004F010E" w:rsidRDefault="004F010E" w:rsidP="004F010E">
      <w:pPr>
        <w:rPr>
          <w:bCs/>
          <w:sz w:val="20"/>
          <w:szCs w:val="20"/>
        </w:rPr>
      </w:pPr>
    </w:p>
    <w:p w14:paraId="6827CCCD" w14:textId="71FCCEC3" w:rsidR="004F010E" w:rsidRPr="004F010E" w:rsidRDefault="004F010E" w:rsidP="004F010E">
      <w:pPr>
        <w:rPr>
          <w:bCs/>
          <w:sz w:val="20"/>
          <w:szCs w:val="20"/>
        </w:rPr>
      </w:pPr>
    </w:p>
    <w:p w14:paraId="0A94F1C0" w14:textId="34A6F67C" w:rsidR="004F010E" w:rsidRPr="004F010E" w:rsidRDefault="004F010E" w:rsidP="004F010E">
      <w:pPr>
        <w:ind w:left="4248" w:firstLine="708"/>
        <w:rPr>
          <w:bCs/>
          <w:sz w:val="20"/>
          <w:szCs w:val="20"/>
        </w:rPr>
      </w:pPr>
      <w:r w:rsidRPr="004F010E">
        <w:rPr>
          <w:bCs/>
          <w:sz w:val="20"/>
          <w:szCs w:val="20"/>
        </w:rPr>
        <w:t>__________________________________</w:t>
      </w:r>
    </w:p>
    <w:p w14:paraId="760F0ABF" w14:textId="64533BBE" w:rsidR="00E22645" w:rsidRPr="004F010E" w:rsidRDefault="00E22645" w:rsidP="004F010E">
      <w:pPr>
        <w:ind w:left="4248" w:firstLine="708"/>
        <w:rPr>
          <w:bCs/>
          <w:sz w:val="20"/>
          <w:szCs w:val="20"/>
        </w:rPr>
      </w:pPr>
      <w:r w:rsidRPr="004F010E">
        <w:rPr>
          <w:bCs/>
          <w:sz w:val="20"/>
          <w:szCs w:val="20"/>
        </w:rPr>
        <w:t>L’IMPRESA</w:t>
      </w:r>
    </w:p>
    <w:p w14:paraId="67CB1E16" w14:textId="7CCAE9E0" w:rsidR="00E22645" w:rsidRPr="004F010E" w:rsidRDefault="00E22645" w:rsidP="004F010E">
      <w:pPr>
        <w:ind w:left="4248" w:firstLine="708"/>
        <w:rPr>
          <w:bCs/>
          <w:sz w:val="20"/>
          <w:szCs w:val="20"/>
        </w:rPr>
      </w:pPr>
      <w:r w:rsidRPr="004F010E">
        <w:rPr>
          <w:bCs/>
          <w:sz w:val="20"/>
          <w:szCs w:val="20"/>
        </w:rPr>
        <w:t>Il legale rappresentante</w:t>
      </w:r>
    </w:p>
    <w:p w14:paraId="7895CFB7" w14:textId="737E27E7" w:rsidR="00876892" w:rsidRPr="004F010E" w:rsidRDefault="00876892" w:rsidP="00E86EAA">
      <w:pPr>
        <w:rPr>
          <w:bCs/>
          <w:sz w:val="20"/>
          <w:szCs w:val="20"/>
        </w:rPr>
      </w:pPr>
      <w:r w:rsidRPr="004F010E">
        <w:rPr>
          <w:bCs/>
          <w:sz w:val="20"/>
          <w:szCs w:val="20"/>
        </w:rPr>
        <w:t xml:space="preserve"> </w:t>
      </w:r>
    </w:p>
    <w:sectPr w:rsidR="00876892" w:rsidRPr="004F010E" w:rsidSect="00AE35B7">
      <w:headerReference w:type="default" r:id="rId9"/>
      <w:footerReference w:type="even" r:id="rId10"/>
      <w:footerReference w:type="default" r:id="rId11"/>
      <w:pgSz w:w="11906" w:h="16838" w:code="9"/>
      <w:pgMar w:top="3261" w:right="680" w:bottom="2410" w:left="68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B22A" w14:textId="77777777" w:rsidR="004C5DA4" w:rsidRDefault="004C5DA4">
      <w:r>
        <w:separator/>
      </w:r>
    </w:p>
  </w:endnote>
  <w:endnote w:type="continuationSeparator" w:id="0">
    <w:p w14:paraId="118018C4" w14:textId="77777777" w:rsidR="004C5DA4" w:rsidRDefault="004C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odafone Rg">
    <w:altName w:val="Arial"/>
    <w:charset w:val="00"/>
    <w:family w:val="swiss"/>
    <w:pitch w:val="variable"/>
    <w:sig w:usb0="00000001" w:usb1="1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F8C4" w14:textId="77777777" w:rsidR="00A52906" w:rsidRDefault="00A8488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DC94" w14:textId="5411D585" w:rsidR="000C094C" w:rsidRPr="00593BFC" w:rsidRDefault="0095760D"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noProof/>
        <w:color w:val="767171" w:themeColor="background2" w:themeShade="80"/>
        <w:sz w:val="16"/>
        <w:szCs w:val="16"/>
      </w:rPr>
      <w:drawing>
        <wp:anchor distT="0" distB="0" distL="114300" distR="114300" simplePos="0" relativeHeight="251659264" behindDoc="1" locked="0" layoutInCell="1" allowOverlap="1" wp14:anchorId="108950A8" wp14:editId="4B393F2F">
          <wp:simplePos x="0" y="0"/>
          <wp:positionH relativeFrom="margin">
            <wp:posOffset>5205730</wp:posOffset>
          </wp:positionH>
          <wp:positionV relativeFrom="paragraph">
            <wp:posOffset>121285</wp:posOffset>
          </wp:positionV>
          <wp:extent cx="995045" cy="551815"/>
          <wp:effectExtent l="0" t="0" r="0" b="635"/>
          <wp:wrapNone/>
          <wp:docPr id="10" name="Immagine 10" descr="C:\Users\michele.CERICT\Documents\CeRICT\QUALITY\ASAC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CERICT\Documents\CeRICT\QUALITY\ASACER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E46"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4384" behindDoc="0" locked="0" layoutInCell="1" allowOverlap="1" wp14:anchorId="237A524F" wp14:editId="6A01C22A">
              <wp:simplePos x="0" y="0"/>
              <wp:positionH relativeFrom="column">
                <wp:posOffset>19050</wp:posOffset>
              </wp:positionH>
              <wp:positionV relativeFrom="paragraph">
                <wp:posOffset>-115570</wp:posOffset>
              </wp:positionV>
              <wp:extent cx="5158105" cy="0"/>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7CE8D51" id="_x0000_t32" coordsize="21600,21600" o:spt="32" o:oned="t" path="m,l21600,21600e" filled="f">
              <v:path arrowok="t" fillok="f" o:connecttype="none"/>
              <o:lock v:ext="edit" shapetype="t"/>
            </v:shapetype>
            <v:shape id="AutoShape 13" o:spid="_x0000_s1026" type="#_x0000_t32" style="position:absolute;margin-left:1.5pt;margin-top:-9.1pt;width:40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" strokecolor="#393737 [814]"/>
          </w:pict>
        </mc:Fallback>
      </mc:AlternateContent>
    </w:r>
    <w:r w:rsidR="00856F0F" w:rsidRPr="00593BFC">
      <w:rPr>
        <w:rFonts w:ascii="Calibri" w:hAnsi="Calibri" w:cs="Calibri"/>
        <w:iCs/>
        <w:color w:val="767171" w:themeColor="background2" w:themeShade="80"/>
        <w:sz w:val="16"/>
        <w:szCs w:val="16"/>
      </w:rPr>
      <w:t>Sed</w:t>
    </w:r>
    <w:r w:rsidR="00256FC8" w:rsidRPr="00593BFC">
      <w:rPr>
        <w:rFonts w:ascii="Calibri" w:hAnsi="Calibri" w:cs="Calibri"/>
        <w:iCs/>
        <w:color w:val="767171" w:themeColor="background2" w:themeShade="80"/>
        <w:sz w:val="16"/>
        <w:szCs w:val="16"/>
      </w:rPr>
      <w:t>i</w:t>
    </w:r>
    <w:r w:rsidR="00C51817" w:rsidRPr="00593BFC">
      <w:rPr>
        <w:rFonts w:ascii="Calibri" w:hAnsi="Calibri" w:cs="Calibri"/>
        <w:iCs/>
        <w:color w:val="767171" w:themeColor="background2" w:themeShade="80"/>
        <w:sz w:val="16"/>
        <w:szCs w:val="16"/>
      </w:rPr>
      <w:t xml:space="preserve"> Operative:</w:t>
    </w:r>
  </w:p>
  <w:p w14:paraId="24E0296A" w14:textId="2EEEC7F2" w:rsidR="00593BFC" w:rsidRPr="00593BFC" w:rsidRDefault="00856F0F"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Via Cinthia Complesso di Monte S. Angelo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w:t>
    </w:r>
    <w:proofErr w:type="spellStart"/>
    <w:r w:rsidRPr="00593BFC">
      <w:rPr>
        <w:rFonts w:ascii="Calibri" w:hAnsi="Calibri" w:cs="Calibri"/>
        <w:iCs/>
        <w:color w:val="767171" w:themeColor="background2" w:themeShade="80"/>
        <w:sz w:val="16"/>
        <w:szCs w:val="16"/>
      </w:rPr>
      <w:t>Fabbr</w:t>
    </w:r>
    <w:proofErr w:type="spellEnd"/>
    <w:r w:rsidRPr="00593BFC">
      <w:rPr>
        <w:rFonts w:ascii="Calibri" w:hAnsi="Calibri" w:cs="Calibri"/>
        <w:iCs/>
        <w:color w:val="767171" w:themeColor="background2" w:themeShade="80"/>
        <w:sz w:val="16"/>
        <w:szCs w:val="16"/>
      </w:rPr>
      <w:t xml:space="preserve">. 8b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80126 Napoli</w:t>
    </w:r>
    <w:r w:rsidR="00326309" w:rsidRPr="00593BFC">
      <w:rPr>
        <w:rFonts w:ascii="Calibri" w:hAnsi="Calibri" w:cs="Calibri"/>
        <w:iCs/>
        <w:color w:val="767171" w:themeColor="background2" w:themeShade="80"/>
        <w:sz w:val="16"/>
        <w:szCs w:val="16"/>
      </w:rPr>
      <w:t xml:space="preserve"> | </w:t>
    </w:r>
    <w:r w:rsidR="00256FC8" w:rsidRPr="00593BFC">
      <w:rPr>
        <w:rFonts w:ascii="Calibri" w:hAnsi="Calibri" w:cs="Calibri"/>
        <w:iCs/>
        <w:color w:val="767171" w:themeColor="background2" w:themeShade="80"/>
        <w:sz w:val="16"/>
        <w:szCs w:val="16"/>
      </w:rPr>
      <w:t>T:</w:t>
    </w:r>
    <w:r w:rsidRPr="00593BFC">
      <w:rPr>
        <w:rFonts w:ascii="Calibri" w:hAnsi="Calibri" w:cs="Calibri"/>
        <w:iCs/>
        <w:color w:val="767171" w:themeColor="background2" w:themeShade="80"/>
        <w:sz w:val="16"/>
        <w:szCs w:val="16"/>
      </w:rPr>
      <w:t xml:space="preserve"> 081 679951/55</w:t>
    </w:r>
  </w:p>
  <w:p w14:paraId="0D45FC73" w14:textId="1447619B" w:rsidR="00856F0F" w:rsidRPr="00593BFC" w:rsidRDefault="00593BFC"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segreteria@cerict.it</w:t>
    </w:r>
    <w:r w:rsidR="00264A96" w:rsidRPr="00593BFC">
      <w:rPr>
        <w:rFonts w:ascii="Calibri" w:hAnsi="Calibri" w:cs="Calibri"/>
        <w:iCs/>
        <w:color w:val="767171" w:themeColor="background2" w:themeShade="80"/>
        <w:sz w:val="16"/>
        <w:szCs w:val="16"/>
      </w:rPr>
      <w:tab/>
    </w:r>
  </w:p>
  <w:p w14:paraId="60BAD7AC" w14:textId="0755C571" w:rsidR="00593BFC" w:rsidRPr="00593BFC" w:rsidRDefault="00C51817" w:rsidP="00593BFC">
    <w:pPr>
      <w:pStyle w:val="Pidipagina"/>
      <w:pageBreakBefore/>
      <w:tabs>
        <w:tab w:val="clear" w:pos="4819"/>
        <w:tab w:val="clear" w:pos="9638"/>
      </w:tabs>
      <w:spacing w:before="120"/>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Polo di Optoelettronica e Foto</w:t>
    </w:r>
    <w:r w:rsidR="00593BFC" w:rsidRPr="00593BFC">
      <w:rPr>
        <w:rFonts w:ascii="Calibri" w:hAnsi="Calibri" w:cs="Calibri"/>
        <w:iCs/>
        <w:color w:val="767171" w:themeColor="background2" w:themeShade="80"/>
        <w:sz w:val="16"/>
        <w:szCs w:val="16"/>
      </w:rPr>
      <w:t>nica</w:t>
    </w:r>
  </w:p>
  <w:p w14:paraId="44A274CF" w14:textId="690EF5CA" w:rsidR="00B42E46"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C.da Piano Cappelle – 82100 Benevento</w:t>
    </w:r>
  </w:p>
  <w:p w14:paraId="68784082" w14:textId="5830943F" w:rsidR="00C51817" w:rsidRPr="00593BFC"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optolab@cerict.it</w:t>
    </w:r>
    <w:r w:rsidR="00C51817" w:rsidRPr="00593BFC">
      <w:rPr>
        <w:rFonts w:ascii="Calibri" w:hAnsi="Calibri" w:cs="Calibri"/>
        <w:iCs/>
        <w:color w:val="767171" w:themeColor="background2" w:themeShade="80"/>
        <w:sz w:val="16"/>
        <w:szCs w:val="16"/>
      </w:rPr>
      <w:tab/>
    </w:r>
    <w:r w:rsidR="00C51817" w:rsidRPr="00593BFC">
      <w:rPr>
        <w:rFonts w:ascii="Calibri" w:hAnsi="Calibri" w:cs="Calibri"/>
        <w:iCs/>
        <w:color w:val="767171" w:themeColor="background2" w:themeShade="80"/>
        <w:sz w:val="16"/>
        <w:szCs w:val="16"/>
      </w:rPr>
      <w:tab/>
    </w:r>
  </w:p>
  <w:p w14:paraId="50CA0D8E" w14:textId="50EA885C" w:rsidR="00856F0F" w:rsidRPr="004A1E9F" w:rsidRDefault="009A5244" w:rsidP="009A5244">
    <w:pPr>
      <w:pStyle w:val="Pidipagina"/>
      <w:pageBreakBefore/>
      <w:tabs>
        <w:tab w:val="clear" w:pos="4819"/>
        <w:tab w:val="clear" w:pos="9638"/>
      </w:tabs>
      <w:ind w:right="56" w:firstLine="4820"/>
      <w:rPr>
        <w:rFonts w:ascii="Bookman Old Style" w:hAnsi="Bookman Old Style"/>
        <w:i/>
        <w:iCs/>
        <w:sz w:val="20"/>
      </w:rPr>
    </w:pPr>
    <w:r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6432" behindDoc="0" locked="0" layoutInCell="1" allowOverlap="1" wp14:anchorId="1CEB5918" wp14:editId="18B64C29">
              <wp:simplePos x="0" y="0"/>
              <wp:positionH relativeFrom="column">
                <wp:posOffset>1492250</wp:posOffset>
              </wp:positionH>
              <wp:positionV relativeFrom="paragraph">
                <wp:posOffset>151765</wp:posOffset>
              </wp:positionV>
              <wp:extent cx="5158105" cy="0"/>
              <wp:effectExtent l="0" t="0" r="0" b="0"/>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121FF5" id="_x0000_t32" coordsize="21600,21600" o:spt="32" o:oned="t" path="m,l21600,21600e" filled="f">
              <v:path arrowok="t" fillok="f" o:connecttype="none"/>
              <o:lock v:ext="edit" shapetype="t"/>
            </v:shapetype>
            <v:shape id="AutoShape 13" o:spid="_x0000_s1026" type="#_x0000_t32" style="position:absolute;margin-left:117.5pt;margin-top:11.95pt;width:40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" strokecolor="#393737 [814]"/>
          </w:pict>
        </mc:Fallback>
      </mc:AlternateContent>
    </w:r>
    <w:r w:rsidRPr="009A5244">
      <w:rPr>
        <w:rFonts w:ascii="Calibri" w:hAnsi="Calibri" w:cs="Calibri"/>
        <w:iCs/>
        <w:color w:val="767171" w:themeColor="background2" w:themeShade="80"/>
        <w:sz w:val="16"/>
        <w:szCs w:val="16"/>
      </w:rPr>
      <w:t>www.cerict.it</w:t>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sidR="00D36A2C" w:rsidRPr="00593BFC">
      <w:rPr>
        <w:rFonts w:ascii="Calibri Light" w:hAnsi="Calibri Light"/>
        <w:color w:val="767171" w:themeColor="background2" w:themeShade="80"/>
        <w:sz w:val="16"/>
        <w:szCs w:val="16"/>
      </w:rPr>
      <w:t xml:space="preserve">Pag.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PAGE</w:instrText>
    </w:r>
    <w:r w:rsidR="00296FD4" w:rsidRPr="00593BFC">
      <w:rPr>
        <w:rFonts w:ascii="Calibri Light" w:hAnsi="Calibri Light"/>
        <w:b/>
        <w:bCs/>
        <w:color w:val="767171" w:themeColor="background2" w:themeShade="80"/>
        <w:sz w:val="16"/>
        <w:szCs w:val="16"/>
      </w:rPr>
      <w:fldChar w:fldCharType="separate"/>
    </w:r>
    <w:r w:rsidR="00525283">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r w:rsidR="00D36A2C" w:rsidRPr="00593BFC">
      <w:rPr>
        <w:rFonts w:ascii="Calibri Light" w:hAnsi="Calibri Light"/>
        <w:color w:val="767171" w:themeColor="background2" w:themeShade="80"/>
        <w:sz w:val="16"/>
        <w:szCs w:val="16"/>
      </w:rPr>
      <w:t xml:space="preserve"> </w:t>
    </w:r>
    <w:r>
      <w:rPr>
        <w:rFonts w:ascii="Calibri Light" w:hAnsi="Calibri Light"/>
        <w:color w:val="767171" w:themeColor="background2" w:themeShade="80"/>
        <w:sz w:val="16"/>
        <w:szCs w:val="16"/>
      </w:rPr>
      <w:t>di</w:t>
    </w:r>
    <w:r w:rsidR="00D36A2C" w:rsidRPr="00593BFC">
      <w:rPr>
        <w:rFonts w:ascii="Calibri Light" w:hAnsi="Calibri Light"/>
        <w:color w:val="767171" w:themeColor="background2" w:themeShade="80"/>
        <w:sz w:val="16"/>
        <w:szCs w:val="16"/>
      </w:rPr>
      <w:t xml:space="preserve">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NUMPAGES</w:instrText>
    </w:r>
    <w:r w:rsidR="00296FD4" w:rsidRPr="00593BFC">
      <w:rPr>
        <w:rFonts w:ascii="Calibri Light" w:hAnsi="Calibri Light"/>
        <w:b/>
        <w:bCs/>
        <w:color w:val="767171" w:themeColor="background2" w:themeShade="80"/>
        <w:sz w:val="16"/>
        <w:szCs w:val="16"/>
      </w:rPr>
      <w:fldChar w:fldCharType="separate"/>
    </w:r>
    <w:r w:rsidR="00525283">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07098" w14:textId="77777777" w:rsidR="004C5DA4" w:rsidRDefault="004C5DA4">
      <w:r>
        <w:separator/>
      </w:r>
    </w:p>
  </w:footnote>
  <w:footnote w:type="continuationSeparator" w:id="0">
    <w:p w14:paraId="6AB976D2" w14:textId="77777777" w:rsidR="004C5DA4" w:rsidRDefault="004C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8CF4" w14:textId="330F7F3D" w:rsidR="00256FC8" w:rsidRPr="00593BFC" w:rsidRDefault="00C51817" w:rsidP="00593BFC">
    <w:pPr>
      <w:pStyle w:val="Pidipagina"/>
      <w:pageBreakBefore/>
      <w:tabs>
        <w:tab w:val="clear" w:pos="4819"/>
        <w:tab w:val="clear" w:pos="9638"/>
      </w:tabs>
      <w:ind w:left="6379" w:right="56"/>
      <w:rPr>
        <w:rFonts w:ascii="Calibri" w:hAnsi="Calibri" w:cs="Calibri"/>
        <w:iCs/>
        <w:color w:val="767171" w:themeColor="background2" w:themeShade="80"/>
        <w:sz w:val="16"/>
        <w:szCs w:val="16"/>
      </w:rPr>
    </w:pPr>
    <w:r w:rsidRPr="00593BFC">
      <w:rPr>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223639BE" wp14:editId="4C95617C">
              <wp:simplePos x="0" y="0"/>
              <wp:positionH relativeFrom="margin">
                <wp:align>left</wp:align>
              </wp:positionH>
              <wp:positionV relativeFrom="paragraph">
                <wp:posOffset>-142422</wp:posOffset>
              </wp:positionV>
              <wp:extent cx="5210810" cy="635"/>
              <wp:effectExtent l="0" t="0" r="27940" b="374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635"/>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DEEEEE" id="_x0000_t32" coordsize="21600,21600" o:spt="32" o:oned="t" path="m,l21600,21600e" filled="f">
              <v:path arrowok="t" fillok="f" o:connecttype="none"/>
              <o:lock v:ext="edit" shapetype="t"/>
            </v:shapetype>
            <v:shape id="AutoShape 12" o:spid="_x0000_s1026" type="#_x0000_t32" style="position:absolute;margin-left:0;margin-top:-11.2pt;width:410.3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" strokecolor="#393737 [814]">
              <w10:wrap anchorx="margin"/>
            </v:shape>
          </w:pict>
        </mc:Fallback>
      </mc:AlternateContent>
    </w:r>
    <w:r w:rsidRPr="00593BFC">
      <w:rPr>
        <w:rFonts w:ascii="Georgia" w:hAnsi="Georgia"/>
        <w:i/>
        <w:iCs/>
        <w:noProof/>
        <w:color w:val="767171" w:themeColor="background2" w:themeShade="80"/>
        <w:sz w:val="16"/>
        <w:szCs w:val="16"/>
      </w:rPr>
      <w:drawing>
        <wp:anchor distT="0" distB="0" distL="114300" distR="114300" simplePos="0" relativeHeight="251662336" behindDoc="1" locked="0" layoutInCell="1" allowOverlap="1" wp14:anchorId="16A978BE" wp14:editId="75A5CA55">
          <wp:simplePos x="0" y="0"/>
          <wp:positionH relativeFrom="column">
            <wp:posOffset>241935</wp:posOffset>
          </wp:positionH>
          <wp:positionV relativeFrom="paragraph">
            <wp:posOffset>139791</wp:posOffset>
          </wp:positionV>
          <wp:extent cx="2362200" cy="10210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ict.png"/>
                  <pic:cNvPicPr/>
                </pic:nvPicPr>
                <pic:blipFill>
                  <a:blip r:embed="rId1">
                    <a:extLst>
                      <a:ext uri="{28A0092B-C50C-407E-A947-70E740481C1C}">
                        <a14:useLocalDpi xmlns:a14="http://schemas.microsoft.com/office/drawing/2010/main" val="0"/>
                      </a:ext>
                    </a:extLst>
                  </a:blip>
                  <a:stretch>
                    <a:fillRect/>
                  </a:stretch>
                </pic:blipFill>
                <pic:spPr>
                  <a:xfrm>
                    <a:off x="0" y="0"/>
                    <a:ext cx="2362200" cy="1021080"/>
                  </a:xfrm>
                  <a:prstGeom prst="rect">
                    <a:avLst/>
                  </a:prstGeom>
                </pic:spPr>
              </pic:pic>
            </a:graphicData>
          </a:graphic>
        </wp:anchor>
      </w:drawing>
    </w:r>
    <w:r w:rsidR="00256FC8" w:rsidRPr="00593BFC">
      <w:rPr>
        <w:rFonts w:ascii="Calibri" w:hAnsi="Calibri" w:cs="Calibri"/>
        <w:iCs/>
        <w:color w:val="767171" w:themeColor="background2" w:themeShade="80"/>
        <w:sz w:val="16"/>
        <w:szCs w:val="16"/>
      </w:rPr>
      <w:t xml:space="preserve">Sede </w:t>
    </w:r>
    <w:r w:rsidR="000C689B">
      <w:rPr>
        <w:rFonts w:ascii="Calibri" w:hAnsi="Calibri" w:cs="Calibri"/>
        <w:iCs/>
        <w:color w:val="767171" w:themeColor="background2" w:themeShade="80"/>
        <w:sz w:val="16"/>
        <w:szCs w:val="16"/>
      </w:rPr>
      <w:t>l</w:t>
    </w:r>
    <w:r w:rsidR="00256FC8" w:rsidRPr="00593BFC">
      <w:rPr>
        <w:rFonts w:ascii="Calibri" w:hAnsi="Calibri" w:cs="Calibri"/>
        <w:iCs/>
        <w:color w:val="767171" w:themeColor="background2" w:themeShade="80"/>
        <w:sz w:val="16"/>
        <w:szCs w:val="16"/>
      </w:rPr>
      <w:t>egale</w:t>
    </w:r>
    <w:r w:rsidR="009A5244">
      <w:rPr>
        <w:rFonts w:ascii="Calibri" w:hAnsi="Calibri" w:cs="Calibri"/>
        <w:iCs/>
        <w:color w:val="767171" w:themeColor="background2" w:themeShade="80"/>
        <w:sz w:val="16"/>
        <w:szCs w:val="16"/>
      </w:rPr>
      <w:t xml:space="preserve"> e </w:t>
    </w:r>
    <w:r w:rsidR="000C689B">
      <w:rPr>
        <w:rFonts w:ascii="Calibri" w:hAnsi="Calibri" w:cs="Calibri"/>
        <w:iCs/>
        <w:color w:val="767171" w:themeColor="background2" w:themeShade="80"/>
        <w:sz w:val="16"/>
        <w:szCs w:val="16"/>
      </w:rPr>
      <w:t>o</w:t>
    </w:r>
    <w:r w:rsidR="009A5244">
      <w:rPr>
        <w:rFonts w:ascii="Calibri" w:hAnsi="Calibri" w:cs="Calibri"/>
        <w:iCs/>
        <w:color w:val="767171" w:themeColor="background2" w:themeShade="80"/>
        <w:sz w:val="16"/>
        <w:szCs w:val="16"/>
      </w:rPr>
      <w:t>perativa</w:t>
    </w:r>
    <w:r w:rsidR="00256FC8" w:rsidRPr="00593BFC">
      <w:rPr>
        <w:rFonts w:ascii="Calibri" w:hAnsi="Calibri" w:cs="Calibri"/>
        <w:iCs/>
        <w:color w:val="767171" w:themeColor="background2" w:themeShade="80"/>
        <w:sz w:val="16"/>
        <w:szCs w:val="16"/>
      </w:rPr>
      <w:t xml:space="preserve">: </w:t>
    </w:r>
  </w:p>
  <w:p w14:paraId="0321823F" w14:textId="3D1C2676"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Via Traiano Palazzo “ex Poste”</w:t>
    </w:r>
  </w:p>
  <w:p w14:paraId="2B6C49AC" w14:textId="7777777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82100 Benevento </w:t>
    </w:r>
  </w:p>
  <w:p w14:paraId="300BC988" w14:textId="637C70C8"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p>
  <w:p w14:paraId="179ECABA" w14:textId="2A5C8DAE"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T: 0824 305520</w:t>
    </w:r>
  </w:p>
  <w:p w14:paraId="5EF3D81E" w14:textId="637364A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F: 0824 1711006</w:t>
    </w:r>
  </w:p>
  <w:p w14:paraId="536B580C" w14:textId="13801A41"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E: amministrazione@cerict.it </w:t>
    </w:r>
  </w:p>
  <w:p w14:paraId="7A9DA857" w14:textId="0EEB7504"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PEC: </w:t>
    </w:r>
    <w:hyperlink r:id="rId2" w:history="1">
      <w:r w:rsidR="00C51817" w:rsidRPr="00593BFC">
        <w:rPr>
          <w:rFonts w:ascii="Calibri" w:hAnsi="Calibri" w:cs="Calibri"/>
          <w:iCs/>
          <w:color w:val="767171" w:themeColor="background2" w:themeShade="80"/>
          <w:sz w:val="16"/>
          <w:szCs w:val="16"/>
        </w:rPr>
        <w:t>cerict@pec.it</w:t>
      </w:r>
    </w:hyperlink>
    <w:r w:rsidRPr="00593BFC">
      <w:rPr>
        <w:rFonts w:ascii="Calibri" w:hAnsi="Calibri" w:cs="Calibri"/>
        <w:iCs/>
        <w:color w:val="767171" w:themeColor="background2" w:themeShade="80"/>
        <w:sz w:val="16"/>
        <w:szCs w:val="16"/>
      </w:rPr>
      <w:t xml:space="preserve"> </w:t>
    </w:r>
  </w:p>
  <w:p w14:paraId="79F4E215" w14:textId="4292325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REA BN-112954 | Capitale Sociale € 154.500,00 </w:t>
    </w:r>
    <w:proofErr w:type="spellStart"/>
    <w:r w:rsidRPr="00593BFC">
      <w:rPr>
        <w:rFonts w:ascii="Calibri" w:hAnsi="Calibri" w:cs="Calibri"/>
        <w:iCs/>
        <w:color w:val="767171" w:themeColor="background2" w:themeShade="80"/>
        <w:sz w:val="16"/>
        <w:szCs w:val="16"/>
      </w:rPr>
      <w:t>i.v</w:t>
    </w:r>
    <w:proofErr w:type="spellEnd"/>
  </w:p>
  <w:p w14:paraId="3ECED68A" w14:textId="4C81D10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 IVA 01346480625</w:t>
    </w:r>
  </w:p>
  <w:p w14:paraId="10B02D13" w14:textId="412A2F89" w:rsidR="00856F0F" w:rsidRPr="00C51817" w:rsidRDefault="00F95044" w:rsidP="00593BFC">
    <w:pPr>
      <w:pStyle w:val="Intestazione"/>
      <w:tabs>
        <w:tab w:val="clear" w:pos="4819"/>
        <w:tab w:val="clear" w:pos="9638"/>
      </w:tabs>
      <w:jc w:val="right"/>
      <w:rPr>
        <w:rFonts w:ascii="Bookman Old Style" w:hAnsi="Bookman Old Style"/>
        <w:i/>
        <w:iCs/>
        <w:color w:val="767171" w:themeColor="background2" w:themeShade="80"/>
        <w:sz w:val="20"/>
      </w:rPr>
    </w:pPr>
    <w:r w:rsidRPr="00C51817">
      <w:rPr>
        <w:rFonts w:ascii="Bookman Old Style" w:hAnsi="Bookman Old Style"/>
        <w:i/>
        <w:iCs/>
        <w:noProof/>
        <w:color w:val="767171" w:themeColor="background2" w:themeShade="80"/>
        <w:sz w:val="20"/>
      </w:rPr>
      <mc:AlternateContent>
        <mc:Choice Requires="wps">
          <w:drawing>
            <wp:anchor distT="0" distB="0" distL="114300" distR="114300" simplePos="0" relativeHeight="251658240" behindDoc="0" locked="0" layoutInCell="1" allowOverlap="1" wp14:anchorId="60134530" wp14:editId="02851C1F">
              <wp:simplePos x="0" y="0"/>
              <wp:positionH relativeFrom="column">
                <wp:posOffset>1526540</wp:posOffset>
              </wp:positionH>
              <wp:positionV relativeFrom="paragraph">
                <wp:posOffset>147320</wp:posOffset>
              </wp:positionV>
              <wp:extent cx="5158105"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EC1D6E" id="AutoShape 13" o:spid="_x0000_s1026" type="#_x0000_t32" style="position:absolute;margin-left:120.2pt;margin-top:11.6pt;width:40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" strokecolor="#393737 [81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5716CE"/>
    <w:multiLevelType w:val="hybridMultilevel"/>
    <w:tmpl w:val="04BA9A9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C55E57"/>
    <w:multiLevelType w:val="hybridMultilevel"/>
    <w:tmpl w:val="E7368688"/>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3">
    <w:nsid w:val="122B3F61"/>
    <w:multiLevelType w:val="hybridMultilevel"/>
    <w:tmpl w:val="3BB884AC"/>
    <w:lvl w:ilvl="0" w:tplc="051A0D5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E22564C"/>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351845"/>
    <w:multiLevelType w:val="hybridMultilevel"/>
    <w:tmpl w:val="DA0C874C"/>
    <w:lvl w:ilvl="0" w:tplc="0FD0E0FC">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6">
    <w:nsid w:val="58D06E20"/>
    <w:multiLevelType w:val="hybridMultilevel"/>
    <w:tmpl w:val="46C67BC6"/>
    <w:lvl w:ilvl="0" w:tplc="04100001">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ambria" w:hAnsi="Cambria" w:cs="Cambria" w:hint="default"/>
      </w:rPr>
    </w:lvl>
    <w:lvl w:ilvl="2" w:tplc="04100005" w:tentative="1">
      <w:start w:val="1"/>
      <w:numFmt w:val="bullet"/>
      <w:lvlText w:val=""/>
      <w:lvlJc w:val="left"/>
      <w:pPr>
        <w:ind w:left="2160" w:hanging="360"/>
      </w:pPr>
      <w:rPr>
        <w:rFonts w:ascii="Vodafone Rg" w:hAnsi="Vodafone Rg" w:hint="default"/>
      </w:rPr>
    </w:lvl>
    <w:lvl w:ilvl="3" w:tplc="04100001" w:tentative="1">
      <w:start w:val="1"/>
      <w:numFmt w:val="bullet"/>
      <w:lvlText w:val=""/>
      <w:lvlJc w:val="left"/>
      <w:pPr>
        <w:ind w:left="2880" w:hanging="360"/>
      </w:pPr>
      <w:rPr>
        <w:rFonts w:ascii="Cambria" w:hAnsi="Cambria" w:hint="default"/>
      </w:rPr>
    </w:lvl>
    <w:lvl w:ilvl="4" w:tplc="04100003" w:tentative="1">
      <w:start w:val="1"/>
      <w:numFmt w:val="bullet"/>
      <w:lvlText w:val="o"/>
      <w:lvlJc w:val="left"/>
      <w:pPr>
        <w:ind w:left="3600" w:hanging="360"/>
      </w:pPr>
      <w:rPr>
        <w:rFonts w:ascii="Cambria" w:hAnsi="Cambria" w:cs="Cambria" w:hint="default"/>
      </w:rPr>
    </w:lvl>
    <w:lvl w:ilvl="5" w:tplc="04100005" w:tentative="1">
      <w:start w:val="1"/>
      <w:numFmt w:val="bullet"/>
      <w:lvlText w:val=""/>
      <w:lvlJc w:val="left"/>
      <w:pPr>
        <w:ind w:left="4320" w:hanging="360"/>
      </w:pPr>
      <w:rPr>
        <w:rFonts w:ascii="Vodafone Rg" w:hAnsi="Vodafone Rg" w:hint="default"/>
      </w:rPr>
    </w:lvl>
    <w:lvl w:ilvl="6" w:tplc="04100001" w:tentative="1">
      <w:start w:val="1"/>
      <w:numFmt w:val="bullet"/>
      <w:lvlText w:val=""/>
      <w:lvlJc w:val="left"/>
      <w:pPr>
        <w:ind w:left="5040" w:hanging="360"/>
      </w:pPr>
      <w:rPr>
        <w:rFonts w:ascii="Cambria" w:hAnsi="Cambria" w:hint="default"/>
      </w:rPr>
    </w:lvl>
    <w:lvl w:ilvl="7" w:tplc="04100003" w:tentative="1">
      <w:start w:val="1"/>
      <w:numFmt w:val="bullet"/>
      <w:lvlText w:val="o"/>
      <w:lvlJc w:val="left"/>
      <w:pPr>
        <w:ind w:left="5760" w:hanging="360"/>
      </w:pPr>
      <w:rPr>
        <w:rFonts w:ascii="Cambria" w:hAnsi="Cambria" w:cs="Cambria" w:hint="default"/>
      </w:rPr>
    </w:lvl>
    <w:lvl w:ilvl="8" w:tplc="04100005" w:tentative="1">
      <w:start w:val="1"/>
      <w:numFmt w:val="bullet"/>
      <w:lvlText w:val=""/>
      <w:lvlJc w:val="left"/>
      <w:pPr>
        <w:ind w:left="6480" w:hanging="360"/>
      </w:pPr>
      <w:rPr>
        <w:rFonts w:ascii="Vodafone Rg" w:hAnsi="Vodafone Rg" w:hint="default"/>
      </w:rPr>
    </w:lvl>
  </w:abstractNum>
  <w:abstractNum w:abstractNumId="7">
    <w:nsid w:val="60894180"/>
    <w:multiLevelType w:val="hybridMultilevel"/>
    <w:tmpl w:val="B4A22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1913BA"/>
    <w:multiLevelType w:val="hybridMultilevel"/>
    <w:tmpl w:val="44D61664"/>
    <w:lvl w:ilvl="0" w:tplc="9288E1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EC04DB"/>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0">
    <w:nsid w:val="714B1EC1"/>
    <w:multiLevelType w:val="hybridMultilevel"/>
    <w:tmpl w:val="703AF494"/>
    <w:lvl w:ilvl="0" w:tplc="E5B4D6D6">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4C02A4A"/>
    <w:multiLevelType w:val="hybridMultilevel"/>
    <w:tmpl w:val="29E803B0"/>
    <w:lvl w:ilvl="0" w:tplc="F2AC4D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4D5500C"/>
    <w:multiLevelType w:val="multilevel"/>
    <w:tmpl w:val="99B2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AF145BD"/>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6"/>
  </w:num>
  <w:num w:numId="6">
    <w:abstractNumId w:val="3"/>
  </w:num>
  <w:num w:numId="7">
    <w:abstractNumId w:val="2"/>
  </w:num>
  <w:num w:numId="8">
    <w:abstractNumId w:val="5"/>
  </w:num>
  <w:num w:numId="9">
    <w:abstractNumId w:val="4"/>
  </w:num>
  <w:num w:numId="10">
    <w:abstractNumId w:val="13"/>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F"/>
    <w:rsid w:val="000169DA"/>
    <w:rsid w:val="000421C6"/>
    <w:rsid w:val="00043440"/>
    <w:rsid w:val="0006215E"/>
    <w:rsid w:val="000A2B67"/>
    <w:rsid w:val="000A4A2E"/>
    <w:rsid w:val="000C094C"/>
    <w:rsid w:val="000C689B"/>
    <w:rsid w:val="000E785B"/>
    <w:rsid w:val="000F0E7A"/>
    <w:rsid w:val="001130D0"/>
    <w:rsid w:val="00116ABD"/>
    <w:rsid w:val="00131BFF"/>
    <w:rsid w:val="00131E03"/>
    <w:rsid w:val="00170563"/>
    <w:rsid w:val="001C709C"/>
    <w:rsid w:val="001D7CAB"/>
    <w:rsid w:val="001F1062"/>
    <w:rsid w:val="00206446"/>
    <w:rsid w:val="002105D2"/>
    <w:rsid w:val="00256FC8"/>
    <w:rsid w:val="00264A96"/>
    <w:rsid w:val="00283795"/>
    <w:rsid w:val="00291799"/>
    <w:rsid w:val="00295885"/>
    <w:rsid w:val="00296FD4"/>
    <w:rsid w:val="002E3215"/>
    <w:rsid w:val="00326309"/>
    <w:rsid w:val="00330ACD"/>
    <w:rsid w:val="00363E70"/>
    <w:rsid w:val="00366878"/>
    <w:rsid w:val="00381716"/>
    <w:rsid w:val="00387C02"/>
    <w:rsid w:val="003A39F4"/>
    <w:rsid w:val="003B38AE"/>
    <w:rsid w:val="003E698A"/>
    <w:rsid w:val="00405794"/>
    <w:rsid w:val="0041326F"/>
    <w:rsid w:val="00413493"/>
    <w:rsid w:val="00477159"/>
    <w:rsid w:val="004806BD"/>
    <w:rsid w:val="004865B4"/>
    <w:rsid w:val="004C5DA4"/>
    <w:rsid w:val="004D61FA"/>
    <w:rsid w:val="004E2C3A"/>
    <w:rsid w:val="004F010E"/>
    <w:rsid w:val="0050621F"/>
    <w:rsid w:val="00525283"/>
    <w:rsid w:val="00570A13"/>
    <w:rsid w:val="00593BFC"/>
    <w:rsid w:val="005B07FC"/>
    <w:rsid w:val="005D62B0"/>
    <w:rsid w:val="00630C01"/>
    <w:rsid w:val="0066500A"/>
    <w:rsid w:val="00673485"/>
    <w:rsid w:val="0068056B"/>
    <w:rsid w:val="006914D3"/>
    <w:rsid w:val="006A1A03"/>
    <w:rsid w:val="006C5D0E"/>
    <w:rsid w:val="006D2B6C"/>
    <w:rsid w:val="006E6DD3"/>
    <w:rsid w:val="006F5086"/>
    <w:rsid w:val="007111DC"/>
    <w:rsid w:val="00735ED4"/>
    <w:rsid w:val="00743032"/>
    <w:rsid w:val="00770DE9"/>
    <w:rsid w:val="007C4112"/>
    <w:rsid w:val="007C68CC"/>
    <w:rsid w:val="007D1F91"/>
    <w:rsid w:val="007E15DC"/>
    <w:rsid w:val="007F6C66"/>
    <w:rsid w:val="00856F0F"/>
    <w:rsid w:val="00876892"/>
    <w:rsid w:val="0088356E"/>
    <w:rsid w:val="008D3160"/>
    <w:rsid w:val="008D3658"/>
    <w:rsid w:val="008D7CCA"/>
    <w:rsid w:val="008D7FBC"/>
    <w:rsid w:val="008E0958"/>
    <w:rsid w:val="008F7BB2"/>
    <w:rsid w:val="00907878"/>
    <w:rsid w:val="009506CA"/>
    <w:rsid w:val="0095760D"/>
    <w:rsid w:val="00960BF0"/>
    <w:rsid w:val="009839F1"/>
    <w:rsid w:val="009952E0"/>
    <w:rsid w:val="009A1A9E"/>
    <w:rsid w:val="009A21F4"/>
    <w:rsid w:val="009A5244"/>
    <w:rsid w:val="009F2A96"/>
    <w:rsid w:val="00A02B09"/>
    <w:rsid w:val="00A058AD"/>
    <w:rsid w:val="00A07C65"/>
    <w:rsid w:val="00A31E25"/>
    <w:rsid w:val="00A36F6C"/>
    <w:rsid w:val="00A402E2"/>
    <w:rsid w:val="00A52906"/>
    <w:rsid w:val="00A55271"/>
    <w:rsid w:val="00A64102"/>
    <w:rsid w:val="00A82389"/>
    <w:rsid w:val="00A8488A"/>
    <w:rsid w:val="00A9493C"/>
    <w:rsid w:val="00AE2EF5"/>
    <w:rsid w:val="00AE35B7"/>
    <w:rsid w:val="00B02EDB"/>
    <w:rsid w:val="00B24273"/>
    <w:rsid w:val="00B42E46"/>
    <w:rsid w:val="00B56158"/>
    <w:rsid w:val="00B578BC"/>
    <w:rsid w:val="00B84ED3"/>
    <w:rsid w:val="00B92652"/>
    <w:rsid w:val="00BA611C"/>
    <w:rsid w:val="00BC08E4"/>
    <w:rsid w:val="00C13F92"/>
    <w:rsid w:val="00C23BFA"/>
    <w:rsid w:val="00C34B0D"/>
    <w:rsid w:val="00C47B12"/>
    <w:rsid w:val="00C50E13"/>
    <w:rsid w:val="00C51817"/>
    <w:rsid w:val="00C577D4"/>
    <w:rsid w:val="00C80C5D"/>
    <w:rsid w:val="00CF616E"/>
    <w:rsid w:val="00D01FA2"/>
    <w:rsid w:val="00D07752"/>
    <w:rsid w:val="00D36A2C"/>
    <w:rsid w:val="00D621E9"/>
    <w:rsid w:val="00D76AE3"/>
    <w:rsid w:val="00D8171B"/>
    <w:rsid w:val="00DA29F4"/>
    <w:rsid w:val="00DC3633"/>
    <w:rsid w:val="00DD619A"/>
    <w:rsid w:val="00DE4D48"/>
    <w:rsid w:val="00DE6841"/>
    <w:rsid w:val="00E11E19"/>
    <w:rsid w:val="00E15BEF"/>
    <w:rsid w:val="00E206A4"/>
    <w:rsid w:val="00E22645"/>
    <w:rsid w:val="00E43CBA"/>
    <w:rsid w:val="00E43DA3"/>
    <w:rsid w:val="00E45818"/>
    <w:rsid w:val="00E66D7E"/>
    <w:rsid w:val="00E7226D"/>
    <w:rsid w:val="00E86EAA"/>
    <w:rsid w:val="00E94F64"/>
    <w:rsid w:val="00EA50EF"/>
    <w:rsid w:val="00EB75B2"/>
    <w:rsid w:val="00F1553C"/>
    <w:rsid w:val="00F241A7"/>
    <w:rsid w:val="00F47A9E"/>
    <w:rsid w:val="00F5230C"/>
    <w:rsid w:val="00F5402A"/>
    <w:rsid w:val="00F74CEF"/>
    <w:rsid w:val="00F95044"/>
    <w:rsid w:val="00FA2C90"/>
    <w:rsid w:val="00FA7459"/>
    <w:rsid w:val="00FC1432"/>
    <w:rsid w:val="00FD2659"/>
    <w:rsid w:val="00FF127E"/>
    <w:rsid w:val="00FF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E30A"/>
  <w15:docId w15:val="{1450A09B-7D1C-48BB-B23E-2DF1CB3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FD4"/>
    <w:rPr>
      <w:sz w:val="24"/>
      <w:szCs w:val="24"/>
    </w:rPr>
  </w:style>
  <w:style w:type="paragraph" w:styleId="Titolo1">
    <w:name w:val="heading 1"/>
    <w:basedOn w:val="Normale"/>
    <w:next w:val="Normale"/>
    <w:link w:val="Titolo1Carattere"/>
    <w:qFormat/>
    <w:rsid w:val="00296FD4"/>
    <w:pPr>
      <w:keepNext/>
      <w:numPr>
        <w:numId w:val="12"/>
      </w:numPr>
      <w:outlineLvl w:val="0"/>
    </w:pPr>
    <w:rPr>
      <w:u w:val="single"/>
    </w:rPr>
  </w:style>
  <w:style w:type="paragraph" w:styleId="Titolo2">
    <w:name w:val="heading 2"/>
    <w:basedOn w:val="Normale"/>
    <w:next w:val="Normale"/>
    <w:link w:val="Titolo2Carattere"/>
    <w:semiHidden/>
    <w:unhideWhenUsed/>
    <w:qFormat/>
    <w:rsid w:val="00363E70"/>
    <w:pPr>
      <w:keepNext/>
      <w:numPr>
        <w:ilvl w:val="1"/>
        <w:numId w:val="12"/>
      </w:numPr>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363E70"/>
    <w:pPr>
      <w:keepNext/>
      <w:numPr>
        <w:ilvl w:val="2"/>
        <w:numId w:val="12"/>
      </w:numPr>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DE4D48"/>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907878"/>
    <w:pPr>
      <w:numPr>
        <w:ilvl w:val="4"/>
        <w:numId w:val="12"/>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DE4D48"/>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DE4D48"/>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DE4D4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E4D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6FD4"/>
    <w:pPr>
      <w:tabs>
        <w:tab w:val="center" w:pos="4819"/>
        <w:tab w:val="right" w:pos="9638"/>
      </w:tabs>
    </w:pPr>
  </w:style>
  <w:style w:type="paragraph" w:styleId="Pidipagina">
    <w:name w:val="footer"/>
    <w:basedOn w:val="Normale"/>
    <w:link w:val="PidipaginaCarattere"/>
    <w:uiPriority w:val="99"/>
    <w:rsid w:val="00296FD4"/>
    <w:pPr>
      <w:tabs>
        <w:tab w:val="center" w:pos="4819"/>
        <w:tab w:val="right" w:pos="9638"/>
      </w:tabs>
    </w:pPr>
  </w:style>
  <w:style w:type="character" w:styleId="Collegamentoipertestuale">
    <w:name w:val="Hyperlink"/>
    <w:rsid w:val="00296FD4"/>
    <w:rPr>
      <w:color w:val="0000FF"/>
      <w:u w:val="single"/>
    </w:rPr>
  </w:style>
  <w:style w:type="paragraph" w:customStyle="1" w:styleId="Corpodeltesto1">
    <w:name w:val="Corpo del testo1"/>
    <w:basedOn w:val="Normale"/>
    <w:rsid w:val="00296FD4"/>
    <w:pPr>
      <w:spacing w:line="360" w:lineRule="auto"/>
      <w:jc w:val="both"/>
    </w:pPr>
    <w:rPr>
      <w:rFonts w:ascii="Bookman Old Style" w:hAnsi="Bookman Old Style"/>
      <w:sz w:val="22"/>
    </w:rPr>
  </w:style>
  <w:style w:type="character" w:styleId="Collegamentovisitato">
    <w:name w:val="FollowedHyperlink"/>
    <w:rsid w:val="00296FD4"/>
    <w:rPr>
      <w:color w:val="800080"/>
      <w:u w:val="single"/>
    </w:rPr>
  </w:style>
  <w:style w:type="paragraph" w:styleId="Testofumetto">
    <w:name w:val="Balloon Text"/>
    <w:basedOn w:val="Normale"/>
    <w:semiHidden/>
    <w:rsid w:val="00FF0560"/>
    <w:rPr>
      <w:rFonts w:ascii="Tahoma" w:hAnsi="Tahoma" w:cs="Tahoma"/>
      <w:sz w:val="16"/>
      <w:szCs w:val="16"/>
    </w:rPr>
  </w:style>
  <w:style w:type="paragraph" w:customStyle="1" w:styleId="Grigliamedia1-Colore21">
    <w:name w:val="Griglia media 1 - Colore 21"/>
    <w:basedOn w:val="Normale"/>
    <w:uiPriority w:val="34"/>
    <w:qFormat/>
    <w:rsid w:val="004A1E9F"/>
    <w:pPr>
      <w:ind w:left="708"/>
    </w:pPr>
  </w:style>
  <w:style w:type="character" w:customStyle="1" w:styleId="Titolo2Carattere">
    <w:name w:val="Titolo 2 Carattere"/>
    <w:link w:val="Titolo2"/>
    <w:semiHidden/>
    <w:rsid w:val="00363E70"/>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363E70"/>
    <w:rPr>
      <w:rFonts w:ascii="Calibri Light" w:eastAsia="Times New Roman" w:hAnsi="Calibri Light" w:cs="Times New Roman"/>
      <w:b/>
      <w:bCs/>
      <w:sz w:val="26"/>
      <w:szCs w:val="26"/>
    </w:rPr>
  </w:style>
  <w:style w:type="character" w:customStyle="1" w:styleId="PidipaginaCarattere">
    <w:name w:val="Piè di pagina Carattere"/>
    <w:link w:val="Pidipagina"/>
    <w:uiPriority w:val="99"/>
    <w:rsid w:val="00D36A2C"/>
    <w:rPr>
      <w:sz w:val="24"/>
      <w:szCs w:val="24"/>
    </w:rPr>
  </w:style>
  <w:style w:type="character" w:customStyle="1" w:styleId="Titolo5Carattere">
    <w:name w:val="Titolo 5 Carattere"/>
    <w:link w:val="Titolo5"/>
    <w:semiHidden/>
    <w:rsid w:val="00907878"/>
    <w:rPr>
      <w:rFonts w:ascii="Calibri" w:eastAsia="Times New Roman" w:hAnsi="Calibri" w:cs="Times New Roman"/>
      <w:b/>
      <w:bCs/>
      <w:i/>
      <w:iCs/>
      <w:sz w:val="26"/>
      <w:szCs w:val="26"/>
    </w:rPr>
  </w:style>
  <w:style w:type="character" w:styleId="Numeropagina">
    <w:name w:val="page number"/>
    <w:rsid w:val="00907878"/>
  </w:style>
  <w:style w:type="paragraph" w:styleId="Corpotesto">
    <w:name w:val="Body Text"/>
    <w:basedOn w:val="Normale"/>
    <w:link w:val="CorpotestoCarattere"/>
    <w:rsid w:val="00907878"/>
    <w:pPr>
      <w:autoSpaceDE w:val="0"/>
      <w:autoSpaceDN w:val="0"/>
      <w:adjustRightInd w:val="0"/>
      <w:jc w:val="both"/>
    </w:pPr>
    <w:rPr>
      <w:rFonts w:ascii="Cambria" w:eastAsia="Cambria" w:hAnsi="Cambria"/>
      <w:sz w:val="22"/>
      <w:szCs w:val="22"/>
    </w:rPr>
  </w:style>
  <w:style w:type="character" w:customStyle="1" w:styleId="CorpotestoCarattere">
    <w:name w:val="Corpo testo Carattere"/>
    <w:link w:val="Corpotesto"/>
    <w:rsid w:val="00907878"/>
    <w:rPr>
      <w:rFonts w:ascii="Cambria" w:eastAsia="Cambria" w:hAnsi="Cambria" w:cs="Cambria"/>
      <w:sz w:val="22"/>
      <w:szCs w:val="22"/>
    </w:rPr>
  </w:style>
  <w:style w:type="character" w:customStyle="1" w:styleId="Titolo1Carattere">
    <w:name w:val="Titolo 1 Carattere"/>
    <w:link w:val="Titolo1"/>
    <w:rsid w:val="00907878"/>
    <w:rPr>
      <w:sz w:val="24"/>
      <w:szCs w:val="24"/>
      <w:u w:val="single"/>
    </w:rPr>
  </w:style>
  <w:style w:type="paragraph" w:styleId="NormaleWeb">
    <w:name w:val="Normal (Web)"/>
    <w:basedOn w:val="Normale"/>
    <w:uiPriority w:val="99"/>
    <w:unhideWhenUsed/>
    <w:rsid w:val="00907878"/>
    <w:pPr>
      <w:spacing w:before="100" w:beforeAutospacing="1" w:after="100" w:afterAutospacing="1"/>
    </w:pPr>
  </w:style>
  <w:style w:type="table" w:styleId="Grigliatabella">
    <w:name w:val="Table Grid"/>
    <w:basedOn w:val="Tabellanormale"/>
    <w:rsid w:val="00FF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3B38AE"/>
    <w:pPr>
      <w:autoSpaceDE w:val="0"/>
      <w:autoSpaceDN w:val="0"/>
      <w:adjustRightInd w:val="0"/>
      <w:spacing w:line="266" w:lineRule="atLeast"/>
    </w:pPr>
  </w:style>
  <w:style w:type="paragraph" w:customStyle="1" w:styleId="tx">
    <w:name w:val="tx"/>
    <w:basedOn w:val="Normale"/>
    <w:rsid w:val="003B38AE"/>
    <w:pPr>
      <w:spacing w:before="20" w:after="20"/>
    </w:pPr>
  </w:style>
  <w:style w:type="character" w:customStyle="1" w:styleId="UnresolvedMention">
    <w:name w:val="Unresolved Mention"/>
    <w:basedOn w:val="Carpredefinitoparagrafo"/>
    <w:uiPriority w:val="99"/>
    <w:semiHidden/>
    <w:unhideWhenUsed/>
    <w:rsid w:val="00256FC8"/>
    <w:rPr>
      <w:color w:val="605E5C"/>
      <w:shd w:val="clear" w:color="auto" w:fill="E1DFDD"/>
    </w:rPr>
  </w:style>
  <w:style w:type="paragraph" w:styleId="Paragrafoelenco">
    <w:name w:val="List Paragraph"/>
    <w:basedOn w:val="Normale"/>
    <w:uiPriority w:val="34"/>
    <w:qFormat/>
    <w:rsid w:val="009839F1"/>
    <w:pPr>
      <w:ind w:left="720"/>
      <w:contextualSpacing/>
    </w:pPr>
  </w:style>
  <w:style w:type="character" w:customStyle="1" w:styleId="Titolo4Carattere">
    <w:name w:val="Titolo 4 Carattere"/>
    <w:basedOn w:val="Carpredefinitoparagrafo"/>
    <w:link w:val="Titolo4"/>
    <w:semiHidden/>
    <w:rsid w:val="00DE4D48"/>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semiHidden/>
    <w:rsid w:val="00DE4D48"/>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semiHidden/>
    <w:rsid w:val="00DE4D48"/>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DE4D4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DE4D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857">
      <w:bodyDiv w:val="1"/>
      <w:marLeft w:val="0"/>
      <w:marRight w:val="0"/>
      <w:marTop w:val="0"/>
      <w:marBottom w:val="0"/>
      <w:divBdr>
        <w:top w:val="none" w:sz="0" w:space="0" w:color="auto"/>
        <w:left w:val="none" w:sz="0" w:space="0" w:color="auto"/>
        <w:bottom w:val="none" w:sz="0" w:space="0" w:color="auto"/>
        <w:right w:val="none" w:sz="0" w:space="0" w:color="auto"/>
      </w:divBdr>
      <w:divsChild>
        <w:div w:id="1954433154">
          <w:marLeft w:val="0"/>
          <w:marRight w:val="0"/>
          <w:marTop w:val="0"/>
          <w:marBottom w:val="0"/>
          <w:divBdr>
            <w:top w:val="none" w:sz="0" w:space="0" w:color="auto"/>
            <w:left w:val="none" w:sz="0" w:space="0" w:color="auto"/>
            <w:bottom w:val="none" w:sz="0" w:space="0" w:color="auto"/>
            <w:right w:val="none" w:sz="0" w:space="0" w:color="auto"/>
          </w:divBdr>
        </w:div>
        <w:div w:id="952631987">
          <w:marLeft w:val="0"/>
          <w:marRight w:val="0"/>
          <w:marTop w:val="0"/>
          <w:marBottom w:val="0"/>
          <w:divBdr>
            <w:top w:val="none" w:sz="0" w:space="0" w:color="auto"/>
            <w:left w:val="none" w:sz="0" w:space="0" w:color="auto"/>
            <w:bottom w:val="none" w:sz="0" w:space="0" w:color="auto"/>
            <w:right w:val="none" w:sz="0" w:space="0" w:color="auto"/>
          </w:divBdr>
        </w:div>
        <w:div w:id="63531641">
          <w:marLeft w:val="0"/>
          <w:marRight w:val="0"/>
          <w:marTop w:val="0"/>
          <w:marBottom w:val="0"/>
          <w:divBdr>
            <w:top w:val="none" w:sz="0" w:space="0" w:color="auto"/>
            <w:left w:val="none" w:sz="0" w:space="0" w:color="auto"/>
            <w:bottom w:val="none" w:sz="0" w:space="0" w:color="auto"/>
            <w:right w:val="none" w:sz="0" w:space="0" w:color="auto"/>
          </w:divBdr>
        </w:div>
        <w:div w:id="1341813151">
          <w:marLeft w:val="0"/>
          <w:marRight w:val="0"/>
          <w:marTop w:val="0"/>
          <w:marBottom w:val="0"/>
          <w:divBdr>
            <w:top w:val="none" w:sz="0" w:space="0" w:color="auto"/>
            <w:left w:val="none" w:sz="0" w:space="0" w:color="auto"/>
            <w:bottom w:val="none" w:sz="0" w:space="0" w:color="auto"/>
            <w:right w:val="none" w:sz="0" w:space="0" w:color="auto"/>
          </w:divBdr>
        </w:div>
        <w:div w:id="342510410">
          <w:marLeft w:val="0"/>
          <w:marRight w:val="0"/>
          <w:marTop w:val="0"/>
          <w:marBottom w:val="0"/>
          <w:divBdr>
            <w:top w:val="none" w:sz="0" w:space="0" w:color="auto"/>
            <w:left w:val="none" w:sz="0" w:space="0" w:color="auto"/>
            <w:bottom w:val="none" w:sz="0" w:space="0" w:color="auto"/>
            <w:right w:val="none" w:sz="0" w:space="0" w:color="auto"/>
          </w:divBdr>
        </w:div>
        <w:div w:id="2043702248">
          <w:marLeft w:val="0"/>
          <w:marRight w:val="0"/>
          <w:marTop w:val="0"/>
          <w:marBottom w:val="0"/>
          <w:divBdr>
            <w:top w:val="none" w:sz="0" w:space="0" w:color="auto"/>
            <w:left w:val="none" w:sz="0" w:space="0" w:color="auto"/>
            <w:bottom w:val="none" w:sz="0" w:space="0" w:color="auto"/>
            <w:right w:val="none" w:sz="0" w:space="0" w:color="auto"/>
          </w:divBdr>
        </w:div>
        <w:div w:id="1288850275">
          <w:marLeft w:val="0"/>
          <w:marRight w:val="0"/>
          <w:marTop w:val="0"/>
          <w:marBottom w:val="0"/>
          <w:divBdr>
            <w:top w:val="none" w:sz="0" w:space="0" w:color="auto"/>
            <w:left w:val="none" w:sz="0" w:space="0" w:color="auto"/>
            <w:bottom w:val="none" w:sz="0" w:space="0" w:color="auto"/>
            <w:right w:val="none" w:sz="0" w:space="0" w:color="auto"/>
          </w:divBdr>
        </w:div>
        <w:div w:id="1053113297">
          <w:marLeft w:val="0"/>
          <w:marRight w:val="0"/>
          <w:marTop w:val="0"/>
          <w:marBottom w:val="0"/>
          <w:divBdr>
            <w:top w:val="none" w:sz="0" w:space="0" w:color="auto"/>
            <w:left w:val="none" w:sz="0" w:space="0" w:color="auto"/>
            <w:bottom w:val="none" w:sz="0" w:space="0" w:color="auto"/>
            <w:right w:val="none" w:sz="0" w:space="0" w:color="auto"/>
          </w:divBdr>
        </w:div>
        <w:div w:id="1832519198">
          <w:marLeft w:val="0"/>
          <w:marRight w:val="0"/>
          <w:marTop w:val="0"/>
          <w:marBottom w:val="0"/>
          <w:divBdr>
            <w:top w:val="none" w:sz="0" w:space="0" w:color="auto"/>
            <w:left w:val="none" w:sz="0" w:space="0" w:color="auto"/>
            <w:bottom w:val="none" w:sz="0" w:space="0" w:color="auto"/>
            <w:right w:val="none" w:sz="0" w:space="0" w:color="auto"/>
          </w:divBdr>
        </w:div>
        <w:div w:id="1051348125">
          <w:marLeft w:val="0"/>
          <w:marRight w:val="0"/>
          <w:marTop w:val="0"/>
          <w:marBottom w:val="0"/>
          <w:divBdr>
            <w:top w:val="none" w:sz="0" w:space="0" w:color="auto"/>
            <w:left w:val="none" w:sz="0" w:space="0" w:color="auto"/>
            <w:bottom w:val="none" w:sz="0" w:space="0" w:color="auto"/>
            <w:right w:val="none" w:sz="0" w:space="0" w:color="auto"/>
          </w:divBdr>
        </w:div>
        <w:div w:id="1242956512">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775131923">
          <w:marLeft w:val="0"/>
          <w:marRight w:val="0"/>
          <w:marTop w:val="0"/>
          <w:marBottom w:val="0"/>
          <w:divBdr>
            <w:top w:val="none" w:sz="0" w:space="0" w:color="auto"/>
            <w:left w:val="none" w:sz="0" w:space="0" w:color="auto"/>
            <w:bottom w:val="none" w:sz="0" w:space="0" w:color="auto"/>
            <w:right w:val="none" w:sz="0" w:space="0" w:color="auto"/>
          </w:divBdr>
        </w:div>
        <w:div w:id="1024672709">
          <w:marLeft w:val="0"/>
          <w:marRight w:val="0"/>
          <w:marTop w:val="0"/>
          <w:marBottom w:val="0"/>
          <w:divBdr>
            <w:top w:val="none" w:sz="0" w:space="0" w:color="auto"/>
            <w:left w:val="none" w:sz="0" w:space="0" w:color="auto"/>
            <w:bottom w:val="none" w:sz="0" w:space="0" w:color="auto"/>
            <w:right w:val="none" w:sz="0" w:space="0" w:color="auto"/>
          </w:divBdr>
        </w:div>
        <w:div w:id="10962874">
          <w:marLeft w:val="0"/>
          <w:marRight w:val="0"/>
          <w:marTop w:val="0"/>
          <w:marBottom w:val="0"/>
          <w:divBdr>
            <w:top w:val="none" w:sz="0" w:space="0" w:color="auto"/>
            <w:left w:val="none" w:sz="0" w:space="0" w:color="auto"/>
            <w:bottom w:val="none" w:sz="0" w:space="0" w:color="auto"/>
            <w:right w:val="none" w:sz="0" w:space="0" w:color="auto"/>
          </w:divBdr>
        </w:div>
        <w:div w:id="1361511197">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515463219">
          <w:marLeft w:val="0"/>
          <w:marRight w:val="0"/>
          <w:marTop w:val="0"/>
          <w:marBottom w:val="0"/>
          <w:divBdr>
            <w:top w:val="none" w:sz="0" w:space="0" w:color="auto"/>
            <w:left w:val="none" w:sz="0" w:space="0" w:color="auto"/>
            <w:bottom w:val="none" w:sz="0" w:space="0" w:color="auto"/>
            <w:right w:val="none" w:sz="0" w:space="0" w:color="auto"/>
          </w:divBdr>
        </w:div>
        <w:div w:id="360860887">
          <w:marLeft w:val="0"/>
          <w:marRight w:val="0"/>
          <w:marTop w:val="0"/>
          <w:marBottom w:val="0"/>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
        <w:div w:id="320426480">
          <w:marLeft w:val="0"/>
          <w:marRight w:val="0"/>
          <w:marTop w:val="0"/>
          <w:marBottom w:val="0"/>
          <w:divBdr>
            <w:top w:val="none" w:sz="0" w:space="0" w:color="auto"/>
            <w:left w:val="none" w:sz="0" w:space="0" w:color="auto"/>
            <w:bottom w:val="none" w:sz="0" w:space="0" w:color="auto"/>
            <w:right w:val="none" w:sz="0" w:space="0" w:color="auto"/>
          </w:divBdr>
        </w:div>
        <w:div w:id="182938989">
          <w:marLeft w:val="0"/>
          <w:marRight w:val="0"/>
          <w:marTop w:val="0"/>
          <w:marBottom w:val="0"/>
          <w:divBdr>
            <w:top w:val="none" w:sz="0" w:space="0" w:color="auto"/>
            <w:left w:val="none" w:sz="0" w:space="0" w:color="auto"/>
            <w:bottom w:val="none" w:sz="0" w:space="0" w:color="auto"/>
            <w:right w:val="none" w:sz="0" w:space="0" w:color="auto"/>
          </w:divBdr>
        </w:div>
        <w:div w:id="619067201">
          <w:marLeft w:val="0"/>
          <w:marRight w:val="0"/>
          <w:marTop w:val="0"/>
          <w:marBottom w:val="0"/>
          <w:divBdr>
            <w:top w:val="none" w:sz="0" w:space="0" w:color="auto"/>
            <w:left w:val="none" w:sz="0" w:space="0" w:color="auto"/>
            <w:bottom w:val="none" w:sz="0" w:space="0" w:color="auto"/>
            <w:right w:val="none" w:sz="0" w:space="0" w:color="auto"/>
          </w:divBdr>
        </w:div>
        <w:div w:id="1288312945">
          <w:marLeft w:val="0"/>
          <w:marRight w:val="0"/>
          <w:marTop w:val="0"/>
          <w:marBottom w:val="0"/>
          <w:divBdr>
            <w:top w:val="none" w:sz="0" w:space="0" w:color="auto"/>
            <w:left w:val="none" w:sz="0" w:space="0" w:color="auto"/>
            <w:bottom w:val="none" w:sz="0" w:space="0" w:color="auto"/>
            <w:right w:val="none" w:sz="0" w:space="0" w:color="auto"/>
          </w:divBdr>
        </w:div>
        <w:div w:id="934938272">
          <w:marLeft w:val="0"/>
          <w:marRight w:val="0"/>
          <w:marTop w:val="0"/>
          <w:marBottom w:val="0"/>
          <w:divBdr>
            <w:top w:val="none" w:sz="0" w:space="0" w:color="auto"/>
            <w:left w:val="none" w:sz="0" w:space="0" w:color="auto"/>
            <w:bottom w:val="none" w:sz="0" w:space="0" w:color="auto"/>
            <w:right w:val="none" w:sz="0" w:space="0" w:color="auto"/>
          </w:divBdr>
        </w:div>
        <w:div w:id="783617684">
          <w:marLeft w:val="0"/>
          <w:marRight w:val="0"/>
          <w:marTop w:val="0"/>
          <w:marBottom w:val="0"/>
          <w:divBdr>
            <w:top w:val="none" w:sz="0" w:space="0" w:color="auto"/>
            <w:left w:val="none" w:sz="0" w:space="0" w:color="auto"/>
            <w:bottom w:val="none" w:sz="0" w:space="0" w:color="auto"/>
            <w:right w:val="none" w:sz="0" w:space="0" w:color="auto"/>
          </w:divBdr>
        </w:div>
        <w:div w:id="1342198053">
          <w:marLeft w:val="0"/>
          <w:marRight w:val="0"/>
          <w:marTop w:val="0"/>
          <w:marBottom w:val="0"/>
          <w:divBdr>
            <w:top w:val="none" w:sz="0" w:space="0" w:color="auto"/>
            <w:left w:val="none" w:sz="0" w:space="0" w:color="auto"/>
            <w:bottom w:val="none" w:sz="0" w:space="0" w:color="auto"/>
            <w:right w:val="none" w:sz="0" w:space="0" w:color="auto"/>
          </w:divBdr>
        </w:div>
        <w:div w:id="632176981">
          <w:marLeft w:val="0"/>
          <w:marRight w:val="0"/>
          <w:marTop w:val="0"/>
          <w:marBottom w:val="0"/>
          <w:divBdr>
            <w:top w:val="none" w:sz="0" w:space="0" w:color="auto"/>
            <w:left w:val="none" w:sz="0" w:space="0" w:color="auto"/>
            <w:bottom w:val="none" w:sz="0" w:space="0" w:color="auto"/>
            <w:right w:val="none" w:sz="0" w:space="0" w:color="auto"/>
          </w:divBdr>
        </w:div>
        <w:div w:id="117261067">
          <w:marLeft w:val="0"/>
          <w:marRight w:val="0"/>
          <w:marTop w:val="0"/>
          <w:marBottom w:val="0"/>
          <w:divBdr>
            <w:top w:val="none" w:sz="0" w:space="0" w:color="auto"/>
            <w:left w:val="none" w:sz="0" w:space="0" w:color="auto"/>
            <w:bottom w:val="none" w:sz="0" w:space="0" w:color="auto"/>
            <w:right w:val="none" w:sz="0" w:space="0" w:color="auto"/>
          </w:divBdr>
        </w:div>
        <w:div w:id="395737250">
          <w:marLeft w:val="0"/>
          <w:marRight w:val="0"/>
          <w:marTop w:val="0"/>
          <w:marBottom w:val="0"/>
          <w:divBdr>
            <w:top w:val="none" w:sz="0" w:space="0" w:color="auto"/>
            <w:left w:val="none" w:sz="0" w:space="0" w:color="auto"/>
            <w:bottom w:val="none" w:sz="0" w:space="0" w:color="auto"/>
            <w:right w:val="none" w:sz="0" w:space="0" w:color="auto"/>
          </w:divBdr>
        </w:div>
        <w:div w:id="2071727937">
          <w:marLeft w:val="0"/>
          <w:marRight w:val="0"/>
          <w:marTop w:val="0"/>
          <w:marBottom w:val="0"/>
          <w:divBdr>
            <w:top w:val="none" w:sz="0" w:space="0" w:color="auto"/>
            <w:left w:val="none" w:sz="0" w:space="0" w:color="auto"/>
            <w:bottom w:val="none" w:sz="0" w:space="0" w:color="auto"/>
            <w:right w:val="none" w:sz="0" w:space="0" w:color="auto"/>
          </w:divBdr>
        </w:div>
        <w:div w:id="814565768">
          <w:marLeft w:val="0"/>
          <w:marRight w:val="0"/>
          <w:marTop w:val="0"/>
          <w:marBottom w:val="0"/>
          <w:divBdr>
            <w:top w:val="none" w:sz="0" w:space="0" w:color="auto"/>
            <w:left w:val="none" w:sz="0" w:space="0" w:color="auto"/>
            <w:bottom w:val="none" w:sz="0" w:space="0" w:color="auto"/>
            <w:right w:val="none" w:sz="0" w:space="0" w:color="auto"/>
          </w:divBdr>
        </w:div>
        <w:div w:id="2126844641">
          <w:marLeft w:val="0"/>
          <w:marRight w:val="0"/>
          <w:marTop w:val="0"/>
          <w:marBottom w:val="0"/>
          <w:divBdr>
            <w:top w:val="none" w:sz="0" w:space="0" w:color="auto"/>
            <w:left w:val="none" w:sz="0" w:space="0" w:color="auto"/>
            <w:bottom w:val="none" w:sz="0" w:space="0" w:color="auto"/>
            <w:right w:val="none" w:sz="0" w:space="0" w:color="auto"/>
          </w:divBdr>
        </w:div>
        <w:div w:id="1142430566">
          <w:marLeft w:val="0"/>
          <w:marRight w:val="0"/>
          <w:marTop w:val="0"/>
          <w:marBottom w:val="0"/>
          <w:divBdr>
            <w:top w:val="none" w:sz="0" w:space="0" w:color="auto"/>
            <w:left w:val="none" w:sz="0" w:space="0" w:color="auto"/>
            <w:bottom w:val="none" w:sz="0" w:space="0" w:color="auto"/>
            <w:right w:val="none" w:sz="0" w:space="0" w:color="auto"/>
          </w:divBdr>
        </w:div>
        <w:div w:id="878276686">
          <w:marLeft w:val="0"/>
          <w:marRight w:val="0"/>
          <w:marTop w:val="0"/>
          <w:marBottom w:val="0"/>
          <w:divBdr>
            <w:top w:val="none" w:sz="0" w:space="0" w:color="auto"/>
            <w:left w:val="none" w:sz="0" w:space="0" w:color="auto"/>
            <w:bottom w:val="none" w:sz="0" w:space="0" w:color="auto"/>
            <w:right w:val="none" w:sz="0" w:space="0" w:color="auto"/>
          </w:divBdr>
        </w:div>
        <w:div w:id="106051265">
          <w:marLeft w:val="0"/>
          <w:marRight w:val="0"/>
          <w:marTop w:val="0"/>
          <w:marBottom w:val="0"/>
          <w:divBdr>
            <w:top w:val="none" w:sz="0" w:space="0" w:color="auto"/>
            <w:left w:val="none" w:sz="0" w:space="0" w:color="auto"/>
            <w:bottom w:val="none" w:sz="0" w:space="0" w:color="auto"/>
            <w:right w:val="none" w:sz="0" w:space="0" w:color="auto"/>
          </w:divBdr>
        </w:div>
        <w:div w:id="260843265">
          <w:marLeft w:val="0"/>
          <w:marRight w:val="0"/>
          <w:marTop w:val="0"/>
          <w:marBottom w:val="0"/>
          <w:divBdr>
            <w:top w:val="none" w:sz="0" w:space="0" w:color="auto"/>
            <w:left w:val="none" w:sz="0" w:space="0" w:color="auto"/>
            <w:bottom w:val="none" w:sz="0" w:space="0" w:color="auto"/>
            <w:right w:val="none" w:sz="0" w:space="0" w:color="auto"/>
          </w:divBdr>
        </w:div>
        <w:div w:id="1524127015">
          <w:marLeft w:val="0"/>
          <w:marRight w:val="0"/>
          <w:marTop w:val="0"/>
          <w:marBottom w:val="0"/>
          <w:divBdr>
            <w:top w:val="none" w:sz="0" w:space="0" w:color="auto"/>
            <w:left w:val="none" w:sz="0" w:space="0" w:color="auto"/>
            <w:bottom w:val="none" w:sz="0" w:space="0" w:color="auto"/>
            <w:right w:val="none" w:sz="0" w:space="0" w:color="auto"/>
          </w:divBdr>
        </w:div>
        <w:div w:id="1825853378">
          <w:marLeft w:val="0"/>
          <w:marRight w:val="0"/>
          <w:marTop w:val="0"/>
          <w:marBottom w:val="0"/>
          <w:divBdr>
            <w:top w:val="none" w:sz="0" w:space="0" w:color="auto"/>
            <w:left w:val="none" w:sz="0" w:space="0" w:color="auto"/>
            <w:bottom w:val="none" w:sz="0" w:space="0" w:color="auto"/>
            <w:right w:val="none" w:sz="0" w:space="0" w:color="auto"/>
          </w:divBdr>
        </w:div>
        <w:div w:id="1388843739">
          <w:marLeft w:val="0"/>
          <w:marRight w:val="0"/>
          <w:marTop w:val="0"/>
          <w:marBottom w:val="0"/>
          <w:divBdr>
            <w:top w:val="none" w:sz="0" w:space="0" w:color="auto"/>
            <w:left w:val="none" w:sz="0" w:space="0" w:color="auto"/>
            <w:bottom w:val="none" w:sz="0" w:space="0" w:color="auto"/>
            <w:right w:val="none" w:sz="0" w:space="0" w:color="auto"/>
          </w:divBdr>
        </w:div>
        <w:div w:id="1828476219">
          <w:marLeft w:val="0"/>
          <w:marRight w:val="0"/>
          <w:marTop w:val="0"/>
          <w:marBottom w:val="0"/>
          <w:divBdr>
            <w:top w:val="none" w:sz="0" w:space="0" w:color="auto"/>
            <w:left w:val="none" w:sz="0" w:space="0" w:color="auto"/>
            <w:bottom w:val="none" w:sz="0" w:space="0" w:color="auto"/>
            <w:right w:val="none" w:sz="0" w:space="0" w:color="auto"/>
          </w:divBdr>
        </w:div>
        <w:div w:id="1611276397">
          <w:marLeft w:val="0"/>
          <w:marRight w:val="0"/>
          <w:marTop w:val="0"/>
          <w:marBottom w:val="0"/>
          <w:divBdr>
            <w:top w:val="none" w:sz="0" w:space="0" w:color="auto"/>
            <w:left w:val="none" w:sz="0" w:space="0" w:color="auto"/>
            <w:bottom w:val="none" w:sz="0" w:space="0" w:color="auto"/>
            <w:right w:val="none" w:sz="0" w:space="0" w:color="auto"/>
          </w:divBdr>
        </w:div>
        <w:div w:id="2147353808">
          <w:marLeft w:val="0"/>
          <w:marRight w:val="0"/>
          <w:marTop w:val="0"/>
          <w:marBottom w:val="0"/>
          <w:divBdr>
            <w:top w:val="none" w:sz="0" w:space="0" w:color="auto"/>
            <w:left w:val="none" w:sz="0" w:space="0" w:color="auto"/>
            <w:bottom w:val="none" w:sz="0" w:space="0" w:color="auto"/>
            <w:right w:val="none" w:sz="0" w:space="0" w:color="auto"/>
          </w:divBdr>
        </w:div>
        <w:div w:id="697241209">
          <w:marLeft w:val="0"/>
          <w:marRight w:val="0"/>
          <w:marTop w:val="0"/>
          <w:marBottom w:val="0"/>
          <w:divBdr>
            <w:top w:val="none" w:sz="0" w:space="0" w:color="auto"/>
            <w:left w:val="none" w:sz="0" w:space="0" w:color="auto"/>
            <w:bottom w:val="none" w:sz="0" w:space="0" w:color="auto"/>
            <w:right w:val="none" w:sz="0" w:space="0" w:color="auto"/>
          </w:divBdr>
        </w:div>
        <w:div w:id="972709985">
          <w:marLeft w:val="0"/>
          <w:marRight w:val="0"/>
          <w:marTop w:val="0"/>
          <w:marBottom w:val="0"/>
          <w:divBdr>
            <w:top w:val="none" w:sz="0" w:space="0" w:color="auto"/>
            <w:left w:val="none" w:sz="0" w:space="0" w:color="auto"/>
            <w:bottom w:val="none" w:sz="0" w:space="0" w:color="auto"/>
            <w:right w:val="none" w:sz="0" w:space="0" w:color="auto"/>
          </w:divBdr>
        </w:div>
        <w:div w:id="3216960">
          <w:marLeft w:val="0"/>
          <w:marRight w:val="0"/>
          <w:marTop w:val="0"/>
          <w:marBottom w:val="0"/>
          <w:divBdr>
            <w:top w:val="none" w:sz="0" w:space="0" w:color="auto"/>
            <w:left w:val="none" w:sz="0" w:space="0" w:color="auto"/>
            <w:bottom w:val="none" w:sz="0" w:space="0" w:color="auto"/>
            <w:right w:val="none" w:sz="0" w:space="0" w:color="auto"/>
          </w:divBdr>
        </w:div>
        <w:div w:id="546069347">
          <w:marLeft w:val="0"/>
          <w:marRight w:val="0"/>
          <w:marTop w:val="0"/>
          <w:marBottom w:val="0"/>
          <w:divBdr>
            <w:top w:val="none" w:sz="0" w:space="0" w:color="auto"/>
            <w:left w:val="none" w:sz="0" w:space="0" w:color="auto"/>
            <w:bottom w:val="none" w:sz="0" w:space="0" w:color="auto"/>
            <w:right w:val="none" w:sz="0" w:space="0" w:color="auto"/>
          </w:divBdr>
        </w:div>
        <w:div w:id="432674909">
          <w:marLeft w:val="0"/>
          <w:marRight w:val="0"/>
          <w:marTop w:val="0"/>
          <w:marBottom w:val="0"/>
          <w:divBdr>
            <w:top w:val="none" w:sz="0" w:space="0" w:color="auto"/>
            <w:left w:val="none" w:sz="0" w:space="0" w:color="auto"/>
            <w:bottom w:val="none" w:sz="0" w:space="0" w:color="auto"/>
            <w:right w:val="none" w:sz="0" w:space="0" w:color="auto"/>
          </w:divBdr>
        </w:div>
        <w:div w:id="670371626">
          <w:marLeft w:val="0"/>
          <w:marRight w:val="0"/>
          <w:marTop w:val="0"/>
          <w:marBottom w:val="0"/>
          <w:divBdr>
            <w:top w:val="none" w:sz="0" w:space="0" w:color="auto"/>
            <w:left w:val="none" w:sz="0" w:space="0" w:color="auto"/>
            <w:bottom w:val="none" w:sz="0" w:space="0" w:color="auto"/>
            <w:right w:val="none" w:sz="0" w:space="0" w:color="auto"/>
          </w:divBdr>
        </w:div>
        <w:div w:id="1174568136">
          <w:marLeft w:val="0"/>
          <w:marRight w:val="0"/>
          <w:marTop w:val="0"/>
          <w:marBottom w:val="0"/>
          <w:divBdr>
            <w:top w:val="none" w:sz="0" w:space="0" w:color="auto"/>
            <w:left w:val="none" w:sz="0" w:space="0" w:color="auto"/>
            <w:bottom w:val="none" w:sz="0" w:space="0" w:color="auto"/>
            <w:right w:val="none" w:sz="0" w:space="0" w:color="auto"/>
          </w:divBdr>
        </w:div>
        <w:div w:id="1095592409">
          <w:marLeft w:val="0"/>
          <w:marRight w:val="0"/>
          <w:marTop w:val="0"/>
          <w:marBottom w:val="0"/>
          <w:divBdr>
            <w:top w:val="none" w:sz="0" w:space="0" w:color="auto"/>
            <w:left w:val="none" w:sz="0" w:space="0" w:color="auto"/>
            <w:bottom w:val="none" w:sz="0" w:space="0" w:color="auto"/>
            <w:right w:val="none" w:sz="0" w:space="0" w:color="auto"/>
          </w:divBdr>
        </w:div>
        <w:div w:id="1082946572">
          <w:marLeft w:val="0"/>
          <w:marRight w:val="0"/>
          <w:marTop w:val="0"/>
          <w:marBottom w:val="0"/>
          <w:divBdr>
            <w:top w:val="none" w:sz="0" w:space="0" w:color="auto"/>
            <w:left w:val="none" w:sz="0" w:space="0" w:color="auto"/>
            <w:bottom w:val="none" w:sz="0" w:space="0" w:color="auto"/>
            <w:right w:val="none" w:sz="0" w:space="0" w:color="auto"/>
          </w:divBdr>
        </w:div>
        <w:div w:id="343822383">
          <w:marLeft w:val="0"/>
          <w:marRight w:val="0"/>
          <w:marTop w:val="0"/>
          <w:marBottom w:val="0"/>
          <w:divBdr>
            <w:top w:val="none" w:sz="0" w:space="0" w:color="auto"/>
            <w:left w:val="none" w:sz="0" w:space="0" w:color="auto"/>
            <w:bottom w:val="none" w:sz="0" w:space="0" w:color="auto"/>
            <w:right w:val="none" w:sz="0" w:space="0" w:color="auto"/>
          </w:divBdr>
        </w:div>
        <w:div w:id="816460944">
          <w:marLeft w:val="0"/>
          <w:marRight w:val="0"/>
          <w:marTop w:val="0"/>
          <w:marBottom w:val="0"/>
          <w:divBdr>
            <w:top w:val="none" w:sz="0" w:space="0" w:color="auto"/>
            <w:left w:val="none" w:sz="0" w:space="0" w:color="auto"/>
            <w:bottom w:val="none" w:sz="0" w:space="0" w:color="auto"/>
            <w:right w:val="none" w:sz="0" w:space="0" w:color="auto"/>
          </w:divBdr>
        </w:div>
        <w:div w:id="344677007">
          <w:marLeft w:val="0"/>
          <w:marRight w:val="0"/>
          <w:marTop w:val="0"/>
          <w:marBottom w:val="0"/>
          <w:divBdr>
            <w:top w:val="none" w:sz="0" w:space="0" w:color="auto"/>
            <w:left w:val="none" w:sz="0" w:space="0" w:color="auto"/>
            <w:bottom w:val="none" w:sz="0" w:space="0" w:color="auto"/>
            <w:right w:val="none" w:sz="0" w:space="0" w:color="auto"/>
          </w:divBdr>
        </w:div>
        <w:div w:id="978338361">
          <w:marLeft w:val="0"/>
          <w:marRight w:val="0"/>
          <w:marTop w:val="0"/>
          <w:marBottom w:val="0"/>
          <w:divBdr>
            <w:top w:val="none" w:sz="0" w:space="0" w:color="auto"/>
            <w:left w:val="none" w:sz="0" w:space="0" w:color="auto"/>
            <w:bottom w:val="none" w:sz="0" w:space="0" w:color="auto"/>
            <w:right w:val="none" w:sz="0" w:space="0" w:color="auto"/>
          </w:divBdr>
        </w:div>
        <w:div w:id="808404800">
          <w:marLeft w:val="0"/>
          <w:marRight w:val="0"/>
          <w:marTop w:val="0"/>
          <w:marBottom w:val="0"/>
          <w:divBdr>
            <w:top w:val="none" w:sz="0" w:space="0" w:color="auto"/>
            <w:left w:val="none" w:sz="0" w:space="0" w:color="auto"/>
            <w:bottom w:val="none" w:sz="0" w:space="0" w:color="auto"/>
            <w:right w:val="none" w:sz="0" w:space="0" w:color="auto"/>
          </w:divBdr>
        </w:div>
        <w:div w:id="255482255">
          <w:marLeft w:val="0"/>
          <w:marRight w:val="0"/>
          <w:marTop w:val="0"/>
          <w:marBottom w:val="0"/>
          <w:divBdr>
            <w:top w:val="none" w:sz="0" w:space="0" w:color="auto"/>
            <w:left w:val="none" w:sz="0" w:space="0" w:color="auto"/>
            <w:bottom w:val="none" w:sz="0" w:space="0" w:color="auto"/>
            <w:right w:val="none" w:sz="0" w:space="0" w:color="auto"/>
          </w:divBdr>
        </w:div>
        <w:div w:id="1870408445">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
        <w:div w:id="1961717522">
          <w:marLeft w:val="0"/>
          <w:marRight w:val="0"/>
          <w:marTop w:val="0"/>
          <w:marBottom w:val="0"/>
          <w:divBdr>
            <w:top w:val="none" w:sz="0" w:space="0" w:color="auto"/>
            <w:left w:val="none" w:sz="0" w:space="0" w:color="auto"/>
            <w:bottom w:val="none" w:sz="0" w:space="0" w:color="auto"/>
            <w:right w:val="none" w:sz="0" w:space="0" w:color="auto"/>
          </w:divBdr>
        </w:div>
        <w:div w:id="934479146">
          <w:marLeft w:val="0"/>
          <w:marRight w:val="0"/>
          <w:marTop w:val="0"/>
          <w:marBottom w:val="0"/>
          <w:divBdr>
            <w:top w:val="none" w:sz="0" w:space="0" w:color="auto"/>
            <w:left w:val="none" w:sz="0" w:space="0" w:color="auto"/>
            <w:bottom w:val="none" w:sz="0" w:space="0" w:color="auto"/>
            <w:right w:val="none" w:sz="0" w:space="0" w:color="auto"/>
          </w:divBdr>
        </w:div>
        <w:div w:id="356004660">
          <w:marLeft w:val="0"/>
          <w:marRight w:val="0"/>
          <w:marTop w:val="0"/>
          <w:marBottom w:val="0"/>
          <w:divBdr>
            <w:top w:val="none" w:sz="0" w:space="0" w:color="auto"/>
            <w:left w:val="none" w:sz="0" w:space="0" w:color="auto"/>
            <w:bottom w:val="none" w:sz="0" w:space="0" w:color="auto"/>
            <w:right w:val="none" w:sz="0" w:space="0" w:color="auto"/>
          </w:divBdr>
        </w:div>
        <w:div w:id="1443377511">
          <w:marLeft w:val="0"/>
          <w:marRight w:val="0"/>
          <w:marTop w:val="0"/>
          <w:marBottom w:val="0"/>
          <w:divBdr>
            <w:top w:val="none" w:sz="0" w:space="0" w:color="auto"/>
            <w:left w:val="none" w:sz="0" w:space="0" w:color="auto"/>
            <w:bottom w:val="none" w:sz="0" w:space="0" w:color="auto"/>
            <w:right w:val="none" w:sz="0" w:space="0" w:color="auto"/>
          </w:divBdr>
        </w:div>
        <w:div w:id="1155799260">
          <w:marLeft w:val="0"/>
          <w:marRight w:val="0"/>
          <w:marTop w:val="0"/>
          <w:marBottom w:val="0"/>
          <w:divBdr>
            <w:top w:val="none" w:sz="0" w:space="0" w:color="auto"/>
            <w:left w:val="none" w:sz="0" w:space="0" w:color="auto"/>
            <w:bottom w:val="none" w:sz="0" w:space="0" w:color="auto"/>
            <w:right w:val="none" w:sz="0" w:space="0" w:color="auto"/>
          </w:divBdr>
        </w:div>
        <w:div w:id="889539357">
          <w:marLeft w:val="0"/>
          <w:marRight w:val="0"/>
          <w:marTop w:val="0"/>
          <w:marBottom w:val="0"/>
          <w:divBdr>
            <w:top w:val="none" w:sz="0" w:space="0" w:color="auto"/>
            <w:left w:val="none" w:sz="0" w:space="0" w:color="auto"/>
            <w:bottom w:val="none" w:sz="0" w:space="0" w:color="auto"/>
            <w:right w:val="none" w:sz="0" w:space="0" w:color="auto"/>
          </w:divBdr>
        </w:div>
        <w:div w:id="659425260">
          <w:marLeft w:val="0"/>
          <w:marRight w:val="0"/>
          <w:marTop w:val="0"/>
          <w:marBottom w:val="0"/>
          <w:divBdr>
            <w:top w:val="none" w:sz="0" w:space="0" w:color="auto"/>
            <w:left w:val="none" w:sz="0" w:space="0" w:color="auto"/>
            <w:bottom w:val="none" w:sz="0" w:space="0" w:color="auto"/>
            <w:right w:val="none" w:sz="0" w:space="0" w:color="auto"/>
          </w:divBdr>
        </w:div>
        <w:div w:id="1807702707">
          <w:marLeft w:val="0"/>
          <w:marRight w:val="0"/>
          <w:marTop w:val="0"/>
          <w:marBottom w:val="0"/>
          <w:divBdr>
            <w:top w:val="none" w:sz="0" w:space="0" w:color="auto"/>
            <w:left w:val="none" w:sz="0" w:space="0" w:color="auto"/>
            <w:bottom w:val="none" w:sz="0" w:space="0" w:color="auto"/>
            <w:right w:val="none" w:sz="0" w:space="0" w:color="auto"/>
          </w:divBdr>
        </w:div>
        <w:div w:id="587620254">
          <w:marLeft w:val="0"/>
          <w:marRight w:val="0"/>
          <w:marTop w:val="0"/>
          <w:marBottom w:val="0"/>
          <w:divBdr>
            <w:top w:val="none" w:sz="0" w:space="0" w:color="auto"/>
            <w:left w:val="none" w:sz="0" w:space="0" w:color="auto"/>
            <w:bottom w:val="none" w:sz="0" w:space="0" w:color="auto"/>
            <w:right w:val="none" w:sz="0" w:space="0" w:color="auto"/>
          </w:divBdr>
        </w:div>
        <w:div w:id="1710062028">
          <w:marLeft w:val="0"/>
          <w:marRight w:val="0"/>
          <w:marTop w:val="0"/>
          <w:marBottom w:val="0"/>
          <w:divBdr>
            <w:top w:val="none" w:sz="0" w:space="0" w:color="auto"/>
            <w:left w:val="none" w:sz="0" w:space="0" w:color="auto"/>
            <w:bottom w:val="none" w:sz="0" w:space="0" w:color="auto"/>
            <w:right w:val="none" w:sz="0" w:space="0" w:color="auto"/>
          </w:divBdr>
        </w:div>
        <w:div w:id="1179810579">
          <w:marLeft w:val="0"/>
          <w:marRight w:val="0"/>
          <w:marTop w:val="0"/>
          <w:marBottom w:val="0"/>
          <w:divBdr>
            <w:top w:val="none" w:sz="0" w:space="0" w:color="auto"/>
            <w:left w:val="none" w:sz="0" w:space="0" w:color="auto"/>
            <w:bottom w:val="none" w:sz="0" w:space="0" w:color="auto"/>
            <w:right w:val="none" w:sz="0" w:space="0" w:color="auto"/>
          </w:divBdr>
        </w:div>
        <w:div w:id="595601978">
          <w:marLeft w:val="0"/>
          <w:marRight w:val="0"/>
          <w:marTop w:val="0"/>
          <w:marBottom w:val="0"/>
          <w:divBdr>
            <w:top w:val="none" w:sz="0" w:space="0" w:color="auto"/>
            <w:left w:val="none" w:sz="0" w:space="0" w:color="auto"/>
            <w:bottom w:val="none" w:sz="0" w:space="0" w:color="auto"/>
            <w:right w:val="none" w:sz="0" w:space="0" w:color="auto"/>
          </w:divBdr>
        </w:div>
        <w:div w:id="219832427">
          <w:marLeft w:val="0"/>
          <w:marRight w:val="0"/>
          <w:marTop w:val="0"/>
          <w:marBottom w:val="0"/>
          <w:divBdr>
            <w:top w:val="none" w:sz="0" w:space="0" w:color="auto"/>
            <w:left w:val="none" w:sz="0" w:space="0" w:color="auto"/>
            <w:bottom w:val="none" w:sz="0" w:space="0" w:color="auto"/>
            <w:right w:val="none" w:sz="0" w:space="0" w:color="auto"/>
          </w:divBdr>
        </w:div>
        <w:div w:id="47460577">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201603633">
          <w:marLeft w:val="0"/>
          <w:marRight w:val="0"/>
          <w:marTop w:val="0"/>
          <w:marBottom w:val="0"/>
          <w:divBdr>
            <w:top w:val="none" w:sz="0" w:space="0" w:color="auto"/>
            <w:left w:val="none" w:sz="0" w:space="0" w:color="auto"/>
            <w:bottom w:val="none" w:sz="0" w:space="0" w:color="auto"/>
            <w:right w:val="none" w:sz="0" w:space="0" w:color="auto"/>
          </w:divBdr>
        </w:div>
        <w:div w:id="1912079023">
          <w:marLeft w:val="0"/>
          <w:marRight w:val="0"/>
          <w:marTop w:val="0"/>
          <w:marBottom w:val="0"/>
          <w:divBdr>
            <w:top w:val="none" w:sz="0" w:space="0" w:color="auto"/>
            <w:left w:val="none" w:sz="0" w:space="0" w:color="auto"/>
            <w:bottom w:val="none" w:sz="0" w:space="0" w:color="auto"/>
            <w:right w:val="none" w:sz="0" w:space="0" w:color="auto"/>
          </w:divBdr>
        </w:div>
        <w:div w:id="13964650">
          <w:marLeft w:val="0"/>
          <w:marRight w:val="0"/>
          <w:marTop w:val="0"/>
          <w:marBottom w:val="0"/>
          <w:divBdr>
            <w:top w:val="none" w:sz="0" w:space="0" w:color="auto"/>
            <w:left w:val="none" w:sz="0" w:space="0" w:color="auto"/>
            <w:bottom w:val="none" w:sz="0" w:space="0" w:color="auto"/>
            <w:right w:val="none" w:sz="0" w:space="0" w:color="auto"/>
          </w:divBdr>
        </w:div>
        <w:div w:id="466438701">
          <w:marLeft w:val="0"/>
          <w:marRight w:val="0"/>
          <w:marTop w:val="0"/>
          <w:marBottom w:val="0"/>
          <w:divBdr>
            <w:top w:val="none" w:sz="0" w:space="0" w:color="auto"/>
            <w:left w:val="none" w:sz="0" w:space="0" w:color="auto"/>
            <w:bottom w:val="none" w:sz="0" w:space="0" w:color="auto"/>
            <w:right w:val="none" w:sz="0" w:space="0" w:color="auto"/>
          </w:divBdr>
        </w:div>
        <w:div w:id="1017079392">
          <w:marLeft w:val="0"/>
          <w:marRight w:val="0"/>
          <w:marTop w:val="0"/>
          <w:marBottom w:val="0"/>
          <w:divBdr>
            <w:top w:val="none" w:sz="0" w:space="0" w:color="auto"/>
            <w:left w:val="none" w:sz="0" w:space="0" w:color="auto"/>
            <w:bottom w:val="none" w:sz="0" w:space="0" w:color="auto"/>
            <w:right w:val="none" w:sz="0" w:space="0" w:color="auto"/>
          </w:divBdr>
        </w:div>
        <w:div w:id="387611283">
          <w:marLeft w:val="0"/>
          <w:marRight w:val="0"/>
          <w:marTop w:val="0"/>
          <w:marBottom w:val="0"/>
          <w:divBdr>
            <w:top w:val="none" w:sz="0" w:space="0" w:color="auto"/>
            <w:left w:val="none" w:sz="0" w:space="0" w:color="auto"/>
            <w:bottom w:val="none" w:sz="0" w:space="0" w:color="auto"/>
            <w:right w:val="none" w:sz="0" w:space="0" w:color="auto"/>
          </w:divBdr>
        </w:div>
        <w:div w:id="299850294">
          <w:marLeft w:val="0"/>
          <w:marRight w:val="0"/>
          <w:marTop w:val="0"/>
          <w:marBottom w:val="0"/>
          <w:divBdr>
            <w:top w:val="none" w:sz="0" w:space="0" w:color="auto"/>
            <w:left w:val="none" w:sz="0" w:space="0" w:color="auto"/>
            <w:bottom w:val="none" w:sz="0" w:space="0" w:color="auto"/>
            <w:right w:val="none" w:sz="0" w:space="0" w:color="auto"/>
          </w:divBdr>
        </w:div>
        <w:div w:id="1531726693">
          <w:marLeft w:val="0"/>
          <w:marRight w:val="0"/>
          <w:marTop w:val="0"/>
          <w:marBottom w:val="0"/>
          <w:divBdr>
            <w:top w:val="none" w:sz="0" w:space="0" w:color="auto"/>
            <w:left w:val="none" w:sz="0" w:space="0" w:color="auto"/>
            <w:bottom w:val="none" w:sz="0" w:space="0" w:color="auto"/>
            <w:right w:val="none" w:sz="0" w:space="0" w:color="auto"/>
          </w:divBdr>
        </w:div>
        <w:div w:id="1850286964">
          <w:marLeft w:val="0"/>
          <w:marRight w:val="0"/>
          <w:marTop w:val="0"/>
          <w:marBottom w:val="0"/>
          <w:divBdr>
            <w:top w:val="none" w:sz="0" w:space="0" w:color="auto"/>
            <w:left w:val="none" w:sz="0" w:space="0" w:color="auto"/>
            <w:bottom w:val="none" w:sz="0" w:space="0" w:color="auto"/>
            <w:right w:val="none" w:sz="0" w:space="0" w:color="auto"/>
          </w:divBdr>
        </w:div>
        <w:div w:id="793326512">
          <w:marLeft w:val="0"/>
          <w:marRight w:val="0"/>
          <w:marTop w:val="0"/>
          <w:marBottom w:val="0"/>
          <w:divBdr>
            <w:top w:val="none" w:sz="0" w:space="0" w:color="auto"/>
            <w:left w:val="none" w:sz="0" w:space="0" w:color="auto"/>
            <w:bottom w:val="none" w:sz="0" w:space="0" w:color="auto"/>
            <w:right w:val="none" w:sz="0" w:space="0" w:color="auto"/>
          </w:divBdr>
        </w:div>
        <w:div w:id="41642372">
          <w:marLeft w:val="0"/>
          <w:marRight w:val="0"/>
          <w:marTop w:val="0"/>
          <w:marBottom w:val="0"/>
          <w:divBdr>
            <w:top w:val="none" w:sz="0" w:space="0" w:color="auto"/>
            <w:left w:val="none" w:sz="0" w:space="0" w:color="auto"/>
            <w:bottom w:val="none" w:sz="0" w:space="0" w:color="auto"/>
            <w:right w:val="none" w:sz="0" w:space="0" w:color="auto"/>
          </w:divBdr>
        </w:div>
        <w:div w:id="576786558">
          <w:marLeft w:val="0"/>
          <w:marRight w:val="0"/>
          <w:marTop w:val="0"/>
          <w:marBottom w:val="0"/>
          <w:divBdr>
            <w:top w:val="none" w:sz="0" w:space="0" w:color="auto"/>
            <w:left w:val="none" w:sz="0" w:space="0" w:color="auto"/>
            <w:bottom w:val="none" w:sz="0" w:space="0" w:color="auto"/>
            <w:right w:val="none" w:sz="0" w:space="0" w:color="auto"/>
          </w:divBdr>
        </w:div>
        <w:div w:id="1265303846">
          <w:marLeft w:val="0"/>
          <w:marRight w:val="0"/>
          <w:marTop w:val="0"/>
          <w:marBottom w:val="0"/>
          <w:divBdr>
            <w:top w:val="none" w:sz="0" w:space="0" w:color="auto"/>
            <w:left w:val="none" w:sz="0" w:space="0" w:color="auto"/>
            <w:bottom w:val="none" w:sz="0" w:space="0" w:color="auto"/>
            <w:right w:val="none" w:sz="0" w:space="0" w:color="auto"/>
          </w:divBdr>
        </w:div>
        <w:div w:id="371615625">
          <w:marLeft w:val="0"/>
          <w:marRight w:val="0"/>
          <w:marTop w:val="0"/>
          <w:marBottom w:val="0"/>
          <w:divBdr>
            <w:top w:val="none" w:sz="0" w:space="0" w:color="auto"/>
            <w:left w:val="none" w:sz="0" w:space="0" w:color="auto"/>
            <w:bottom w:val="none" w:sz="0" w:space="0" w:color="auto"/>
            <w:right w:val="none" w:sz="0" w:space="0" w:color="auto"/>
          </w:divBdr>
        </w:div>
        <w:div w:id="614025165">
          <w:marLeft w:val="0"/>
          <w:marRight w:val="0"/>
          <w:marTop w:val="0"/>
          <w:marBottom w:val="0"/>
          <w:divBdr>
            <w:top w:val="none" w:sz="0" w:space="0" w:color="auto"/>
            <w:left w:val="none" w:sz="0" w:space="0" w:color="auto"/>
            <w:bottom w:val="none" w:sz="0" w:space="0" w:color="auto"/>
            <w:right w:val="none" w:sz="0" w:space="0" w:color="auto"/>
          </w:divBdr>
        </w:div>
        <w:div w:id="563178180">
          <w:marLeft w:val="0"/>
          <w:marRight w:val="0"/>
          <w:marTop w:val="0"/>
          <w:marBottom w:val="0"/>
          <w:divBdr>
            <w:top w:val="none" w:sz="0" w:space="0" w:color="auto"/>
            <w:left w:val="none" w:sz="0" w:space="0" w:color="auto"/>
            <w:bottom w:val="none" w:sz="0" w:space="0" w:color="auto"/>
            <w:right w:val="none" w:sz="0" w:space="0" w:color="auto"/>
          </w:divBdr>
        </w:div>
        <w:div w:id="85807266">
          <w:marLeft w:val="0"/>
          <w:marRight w:val="0"/>
          <w:marTop w:val="0"/>
          <w:marBottom w:val="0"/>
          <w:divBdr>
            <w:top w:val="none" w:sz="0" w:space="0" w:color="auto"/>
            <w:left w:val="none" w:sz="0" w:space="0" w:color="auto"/>
            <w:bottom w:val="none" w:sz="0" w:space="0" w:color="auto"/>
            <w:right w:val="none" w:sz="0" w:space="0" w:color="auto"/>
          </w:divBdr>
        </w:div>
        <w:div w:id="94131857">
          <w:marLeft w:val="0"/>
          <w:marRight w:val="0"/>
          <w:marTop w:val="0"/>
          <w:marBottom w:val="0"/>
          <w:divBdr>
            <w:top w:val="none" w:sz="0" w:space="0" w:color="auto"/>
            <w:left w:val="none" w:sz="0" w:space="0" w:color="auto"/>
            <w:bottom w:val="none" w:sz="0" w:space="0" w:color="auto"/>
            <w:right w:val="none" w:sz="0" w:space="0" w:color="auto"/>
          </w:divBdr>
        </w:div>
        <w:div w:id="748313187">
          <w:marLeft w:val="0"/>
          <w:marRight w:val="0"/>
          <w:marTop w:val="0"/>
          <w:marBottom w:val="0"/>
          <w:divBdr>
            <w:top w:val="none" w:sz="0" w:space="0" w:color="auto"/>
            <w:left w:val="none" w:sz="0" w:space="0" w:color="auto"/>
            <w:bottom w:val="none" w:sz="0" w:space="0" w:color="auto"/>
            <w:right w:val="none" w:sz="0" w:space="0" w:color="auto"/>
          </w:divBdr>
        </w:div>
        <w:div w:id="727455029">
          <w:marLeft w:val="0"/>
          <w:marRight w:val="0"/>
          <w:marTop w:val="0"/>
          <w:marBottom w:val="0"/>
          <w:divBdr>
            <w:top w:val="none" w:sz="0" w:space="0" w:color="auto"/>
            <w:left w:val="none" w:sz="0" w:space="0" w:color="auto"/>
            <w:bottom w:val="none" w:sz="0" w:space="0" w:color="auto"/>
            <w:right w:val="none" w:sz="0" w:space="0" w:color="auto"/>
          </w:divBdr>
        </w:div>
        <w:div w:id="576016913">
          <w:marLeft w:val="0"/>
          <w:marRight w:val="0"/>
          <w:marTop w:val="0"/>
          <w:marBottom w:val="0"/>
          <w:divBdr>
            <w:top w:val="none" w:sz="0" w:space="0" w:color="auto"/>
            <w:left w:val="none" w:sz="0" w:space="0" w:color="auto"/>
            <w:bottom w:val="none" w:sz="0" w:space="0" w:color="auto"/>
            <w:right w:val="none" w:sz="0" w:space="0" w:color="auto"/>
          </w:divBdr>
        </w:div>
        <w:div w:id="1811289156">
          <w:marLeft w:val="0"/>
          <w:marRight w:val="0"/>
          <w:marTop w:val="0"/>
          <w:marBottom w:val="0"/>
          <w:divBdr>
            <w:top w:val="none" w:sz="0" w:space="0" w:color="auto"/>
            <w:left w:val="none" w:sz="0" w:space="0" w:color="auto"/>
            <w:bottom w:val="none" w:sz="0" w:space="0" w:color="auto"/>
            <w:right w:val="none" w:sz="0" w:space="0" w:color="auto"/>
          </w:divBdr>
        </w:div>
      </w:divsChild>
    </w:div>
    <w:div w:id="609630820">
      <w:bodyDiv w:val="1"/>
      <w:marLeft w:val="0"/>
      <w:marRight w:val="0"/>
      <w:marTop w:val="0"/>
      <w:marBottom w:val="0"/>
      <w:divBdr>
        <w:top w:val="none" w:sz="0" w:space="0" w:color="auto"/>
        <w:left w:val="none" w:sz="0" w:space="0" w:color="auto"/>
        <w:bottom w:val="none" w:sz="0" w:space="0" w:color="auto"/>
        <w:right w:val="none" w:sz="0" w:space="0" w:color="auto"/>
      </w:divBdr>
    </w:div>
    <w:div w:id="1090393194">
      <w:bodyDiv w:val="1"/>
      <w:marLeft w:val="0"/>
      <w:marRight w:val="0"/>
      <w:marTop w:val="0"/>
      <w:marBottom w:val="0"/>
      <w:divBdr>
        <w:top w:val="none" w:sz="0" w:space="0" w:color="auto"/>
        <w:left w:val="none" w:sz="0" w:space="0" w:color="auto"/>
        <w:bottom w:val="none" w:sz="0" w:space="0" w:color="auto"/>
        <w:right w:val="none" w:sz="0" w:space="0" w:color="auto"/>
      </w:divBdr>
    </w:div>
    <w:div w:id="1207252708">
      <w:bodyDiv w:val="1"/>
      <w:marLeft w:val="0"/>
      <w:marRight w:val="0"/>
      <w:marTop w:val="0"/>
      <w:marBottom w:val="0"/>
      <w:divBdr>
        <w:top w:val="none" w:sz="0" w:space="0" w:color="auto"/>
        <w:left w:val="none" w:sz="0" w:space="0" w:color="auto"/>
        <w:bottom w:val="none" w:sz="0" w:space="0" w:color="auto"/>
        <w:right w:val="none" w:sz="0" w:space="0" w:color="auto"/>
      </w:divBdr>
    </w:div>
    <w:div w:id="1476332597">
      <w:bodyDiv w:val="1"/>
      <w:marLeft w:val="0"/>
      <w:marRight w:val="0"/>
      <w:marTop w:val="0"/>
      <w:marBottom w:val="0"/>
      <w:divBdr>
        <w:top w:val="none" w:sz="0" w:space="0" w:color="auto"/>
        <w:left w:val="none" w:sz="0" w:space="0" w:color="auto"/>
        <w:bottom w:val="none" w:sz="0" w:space="0" w:color="auto"/>
        <w:right w:val="none" w:sz="0" w:space="0" w:color="auto"/>
      </w:divBdr>
    </w:div>
    <w:div w:id="1840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ict@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rict@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3DDE-6B41-4AB5-B0CF-D13C9C7F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1511</Words>
  <Characters>8616</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Hewlett-Packard Company</Company>
  <LinksUpToDate>false</LinksUpToDate>
  <CharactersWithSpaces>10107</CharactersWithSpaces>
  <SharedDoc>false</SharedDoc>
  <HLinks>
    <vt:vector size="6" baseType="variant">
      <vt:variant>
        <vt:i4>3342408</vt:i4>
      </vt:variant>
      <vt:variant>
        <vt:i4>0</vt:i4>
      </vt:variant>
      <vt:variant>
        <vt:i4>0</vt:i4>
      </vt:variant>
      <vt:variant>
        <vt:i4>5</vt:i4>
      </vt:variant>
      <vt:variant>
        <vt:lpwstr>mailto:segreteria@cerict.unina.it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consip</dc:creator>
  <cp:keywords/>
  <cp:lastModifiedBy>Rosi</cp:lastModifiedBy>
  <cp:revision>17</cp:revision>
  <cp:lastPrinted>2021-06-04T07:58:00Z</cp:lastPrinted>
  <dcterms:created xsi:type="dcterms:W3CDTF">2021-06-01T13:18:00Z</dcterms:created>
  <dcterms:modified xsi:type="dcterms:W3CDTF">2021-07-26T11:01:00Z</dcterms:modified>
</cp:coreProperties>
</file>